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65520" w14:textId="25D7AA79" w:rsidR="00D005AC" w:rsidRDefault="0052784A">
      <w:r>
        <w:t xml:space="preserve">Ecology Response for </w:t>
      </w:r>
      <w:r w:rsidRPr="0052784A">
        <w:t>F 22 93432 DERRY DACY, PEEWIT HILL, BURSLEDON, SOUTHAMPTON, SO31 8BL</w:t>
      </w:r>
    </w:p>
    <w:p w14:paraId="50BC2CDA" w14:textId="77777777" w:rsidR="0052784A" w:rsidRDefault="0052784A" w:rsidP="0052784A">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Erection of replacement dwelling</w:t>
      </w:r>
    </w:p>
    <w:p w14:paraId="5E119929" w14:textId="77777777" w:rsidR="0052784A" w:rsidRDefault="0052784A" w:rsidP="0052784A">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Rachael Morris</w:t>
      </w:r>
    </w:p>
    <w:p w14:paraId="5DB3AB36" w14:textId="73E68DFC" w:rsidR="0052784A" w:rsidRDefault="0052784A">
      <w:r>
        <w:t>18/8/22</w:t>
      </w:r>
    </w:p>
    <w:p w14:paraId="6EE1DF26" w14:textId="7D9935D4" w:rsidR="0052784A" w:rsidRDefault="0052784A">
      <w:r>
        <w:t xml:space="preserve">Please could you send me some close-up photos showing the condition of the existing bungalow roof, soffits, fascia, flashings, and the inside of the loft? There are records of bats in the area. </w:t>
      </w:r>
    </w:p>
    <w:p w14:paraId="32CBACA9" w14:textId="79B2F3C8" w:rsidR="0052784A" w:rsidRDefault="0052784A">
      <w:r>
        <w:t xml:space="preserve">The Google maps photo shows bamboo at the site entrance, which is invasive. There may be other invasive plants on site also. Photos of the area of the garden which would be affected by the construction are required. </w:t>
      </w:r>
    </w:p>
    <w:p w14:paraId="613F43E7" w14:textId="0B3AEA89" w:rsidR="0052784A" w:rsidRDefault="0052784A">
      <w:r>
        <w:t xml:space="preserve">The surface water drainage plan is satisfactory. </w:t>
      </w:r>
    </w:p>
    <w:p w14:paraId="6E443021" w14:textId="684853B4" w:rsidR="0052784A" w:rsidRDefault="0052784A">
      <w:r>
        <w:t xml:space="preserve">Biodiversity enhancements will be required. Bat bricks and swift bricks </w:t>
      </w:r>
      <w:r w:rsidR="006D2AA4">
        <w:t xml:space="preserve">built into the new dwelling may </w:t>
      </w:r>
      <w:r>
        <w:t xml:space="preserve">be appropriate. </w:t>
      </w:r>
      <w:r w:rsidR="006D2AA4">
        <w:t xml:space="preserve">Built-in roosting features do not require maintenance and cannot fall off. </w:t>
      </w:r>
    </w:p>
    <w:p w14:paraId="4A25E3B2" w14:textId="77777777" w:rsidR="0052784A" w:rsidRPr="00C31E83" w:rsidRDefault="0052784A" w:rsidP="0052784A">
      <w:r>
        <w:t xml:space="preserve">The Bat Conservation Trust recommends installing a bat brick/box at least 4 m above the ground, away from artificial light sources, sheltered from strong winds and exposed to the sun for part of the day, facing south, south-east or south-west. </w:t>
      </w:r>
      <w:r>
        <w:rPr>
          <w:rFonts w:ascii="Arial" w:eastAsia="Times New Roman" w:hAnsi="Arial" w:cs="Arial"/>
          <w:color w:val="1A0DAB"/>
          <w:sz w:val="21"/>
          <w:szCs w:val="21"/>
          <w:shd w:val="clear" w:color="auto" w:fill="FFFFFF"/>
          <w:lang w:eastAsia="en-GB"/>
        </w:rPr>
        <w:t>(</w:t>
      </w:r>
      <w:r>
        <w:rPr>
          <w:rFonts w:ascii="Arial" w:eastAsia="Times New Roman" w:hAnsi="Arial" w:cs="Arial"/>
          <w:color w:val="1A0DAB"/>
          <w:sz w:val="21"/>
          <w:szCs w:val="21"/>
          <w:shd w:val="clear" w:color="auto" w:fill="FFFFFF"/>
          <w:lang w:eastAsia="en-GB"/>
        </w:rPr>
        <w:fldChar w:fldCharType="begin"/>
      </w:r>
      <w:r>
        <w:rPr>
          <w:rFonts w:ascii="Arial" w:eastAsia="Times New Roman" w:hAnsi="Arial" w:cs="Arial"/>
          <w:color w:val="1A0DAB"/>
          <w:sz w:val="21"/>
          <w:szCs w:val="21"/>
          <w:shd w:val="clear" w:color="auto" w:fill="FFFFFF"/>
          <w:lang w:eastAsia="en-GB"/>
        </w:rPr>
        <w:instrText xml:space="preserve"> HYPERLINK "</w:instrText>
      </w:r>
      <w:r w:rsidRPr="00C31E83">
        <w:rPr>
          <w:rFonts w:ascii="Arial" w:eastAsia="Times New Roman" w:hAnsi="Arial" w:cs="Arial"/>
          <w:color w:val="1A0DAB"/>
          <w:sz w:val="21"/>
          <w:szCs w:val="21"/>
          <w:shd w:val="clear" w:color="auto" w:fill="FFFFFF"/>
          <w:lang w:eastAsia="en-GB"/>
        </w:rPr>
        <w:instrText>https://www.bats.org.uk › our-work › putting-up-your-box</w:instrText>
      </w:r>
      <w:r w:rsidRPr="007A094F">
        <w:rPr>
          <w:rFonts w:ascii="Arial" w:eastAsia="Times New Roman" w:hAnsi="Arial" w:cs="Arial"/>
          <w:color w:val="1A0DAB"/>
          <w:sz w:val="21"/>
          <w:szCs w:val="21"/>
          <w:shd w:val="clear" w:color="auto" w:fill="FFFFFF"/>
          <w:lang w:eastAsia="en-GB"/>
        </w:rPr>
        <w:instrText>)</w:instrText>
      </w:r>
    </w:p>
    <w:p w14:paraId="2A9D0140" w14:textId="77777777" w:rsidR="0052784A" w:rsidRPr="00C31E83" w:rsidRDefault="0052784A" w:rsidP="0052784A">
      <w:pPr>
        <w:rPr>
          <w:rStyle w:val="Hyperlink"/>
          <w:rFonts w:ascii="Arial" w:eastAsia="Times New Roman" w:hAnsi="Arial" w:cs="Arial"/>
          <w:sz w:val="24"/>
          <w:szCs w:val="24"/>
          <w:shd w:val="clear" w:color="auto" w:fill="FFFFFF"/>
          <w:lang w:eastAsia="en-GB"/>
        </w:rPr>
      </w:pPr>
      <w:r>
        <w:rPr>
          <w:rFonts w:ascii="Arial" w:eastAsia="Times New Roman" w:hAnsi="Arial" w:cs="Arial"/>
          <w:color w:val="1A0DAB"/>
          <w:sz w:val="21"/>
          <w:szCs w:val="21"/>
          <w:shd w:val="clear" w:color="auto" w:fill="FFFFFF"/>
          <w:lang w:eastAsia="en-GB"/>
        </w:rPr>
        <w:instrText xml:space="preserve">" </w:instrText>
      </w:r>
      <w:r>
        <w:rPr>
          <w:rFonts w:ascii="Arial" w:eastAsia="Times New Roman" w:hAnsi="Arial" w:cs="Arial"/>
          <w:color w:val="1A0DAB"/>
          <w:sz w:val="21"/>
          <w:szCs w:val="21"/>
          <w:shd w:val="clear" w:color="auto" w:fill="FFFFFF"/>
          <w:lang w:eastAsia="en-GB"/>
        </w:rPr>
        <w:fldChar w:fldCharType="separate"/>
      </w:r>
      <w:r w:rsidRPr="00C31E83">
        <w:rPr>
          <w:rStyle w:val="Hyperlink"/>
          <w:rFonts w:ascii="Arial" w:eastAsia="Times New Roman" w:hAnsi="Arial" w:cs="Arial"/>
          <w:sz w:val="21"/>
          <w:szCs w:val="21"/>
          <w:shd w:val="clear" w:color="auto" w:fill="FFFFFF"/>
          <w:lang w:eastAsia="en-GB"/>
        </w:rPr>
        <w:t>https://www.bats.org.uk › our-work › putting-up-your-box</w:t>
      </w:r>
      <w:r w:rsidRPr="00381C60">
        <w:rPr>
          <w:rStyle w:val="Hyperlink"/>
          <w:rFonts w:ascii="Arial" w:eastAsia="Times New Roman" w:hAnsi="Arial" w:cs="Arial"/>
          <w:sz w:val="21"/>
          <w:szCs w:val="21"/>
          <w:shd w:val="clear" w:color="auto" w:fill="FFFFFF"/>
          <w:lang w:eastAsia="en-GB"/>
        </w:rPr>
        <w:t>)</w:t>
      </w:r>
    </w:p>
    <w:p w14:paraId="6445C911" w14:textId="77777777" w:rsidR="0052784A" w:rsidRDefault="0052784A" w:rsidP="0052784A">
      <w:pPr>
        <w:rPr>
          <w:rFonts w:cstheme="minorHAnsi"/>
          <w:shd w:val="clear" w:color="auto" w:fill="FFFFFF"/>
        </w:rPr>
      </w:pPr>
      <w:r>
        <w:rPr>
          <w:rFonts w:ascii="Arial" w:eastAsia="Times New Roman" w:hAnsi="Arial" w:cs="Arial"/>
          <w:color w:val="1A0DAB"/>
          <w:sz w:val="21"/>
          <w:szCs w:val="21"/>
          <w:shd w:val="clear" w:color="auto" w:fill="FFFFFF"/>
          <w:lang w:eastAsia="en-GB"/>
        </w:rPr>
        <w:fldChar w:fldCharType="end"/>
      </w:r>
      <w:r w:rsidRPr="009B430F">
        <w:rPr>
          <w:rFonts w:eastAsia="Times New Roman" w:cstheme="minorHAnsi"/>
          <w:shd w:val="clear" w:color="auto" w:fill="FFFFFF"/>
          <w:lang w:eastAsia="en-GB"/>
        </w:rPr>
        <w:t xml:space="preserve">Swift nest boxes are best positioned </w:t>
      </w:r>
      <w:r w:rsidRPr="009B430F">
        <w:rPr>
          <w:rFonts w:cstheme="minorHAnsi"/>
          <w:shd w:val="clear" w:color="auto" w:fill="FFFFFF"/>
        </w:rPr>
        <w:t xml:space="preserve">under the eaves or on walls facing north, northeast or north-west out of direct sunlight, </w:t>
      </w:r>
      <w:r>
        <w:rPr>
          <w:rFonts w:cstheme="minorHAnsi"/>
          <w:shd w:val="clear" w:color="auto" w:fill="FFFFFF"/>
        </w:rPr>
        <w:t>five</w:t>
      </w:r>
      <w:r w:rsidRPr="009B430F">
        <w:rPr>
          <w:rFonts w:cstheme="minorHAnsi"/>
          <w:shd w:val="clear" w:color="auto" w:fill="FFFFFF"/>
        </w:rPr>
        <w:t xml:space="preserve"> metres above the ground, with clear adjacent airspace so swifts can access </w:t>
      </w:r>
      <w:r>
        <w:rPr>
          <w:rFonts w:cstheme="minorHAnsi"/>
          <w:shd w:val="clear" w:color="auto" w:fill="FFFFFF"/>
        </w:rPr>
        <w:t>them</w:t>
      </w:r>
      <w:r w:rsidRPr="009B430F">
        <w:rPr>
          <w:rFonts w:cstheme="minorHAnsi"/>
          <w:shd w:val="clear" w:color="auto" w:fill="FFFFFF"/>
        </w:rPr>
        <w:t xml:space="preserve"> in a high-speed direct flight.</w:t>
      </w:r>
      <w:r w:rsidRPr="005A3F8A">
        <w:t xml:space="preserve"> </w:t>
      </w:r>
      <w:r>
        <w:t>(</w:t>
      </w:r>
      <w:hyperlink r:id="rId4" w:history="1">
        <w:r w:rsidRPr="00381C60">
          <w:rPr>
            <w:rStyle w:val="Hyperlink"/>
            <w:rFonts w:cstheme="minorHAnsi"/>
            <w:shd w:val="clear" w:color="auto" w:fill="FFFFFF"/>
          </w:rPr>
          <w:t>https://www.swiftconservation.org/Nestboxes%26Attraction.htm</w:t>
        </w:r>
      </w:hyperlink>
      <w:r>
        <w:rPr>
          <w:rFonts w:cstheme="minorHAnsi"/>
          <w:shd w:val="clear" w:color="auto" w:fill="FFFFFF"/>
        </w:rPr>
        <w:t xml:space="preserve"> )</w:t>
      </w:r>
    </w:p>
    <w:p w14:paraId="36F53CB9" w14:textId="77777777" w:rsidR="0052784A" w:rsidRDefault="0052784A" w:rsidP="0052784A">
      <w:r>
        <w:t xml:space="preserve">Additional information is available at: </w:t>
      </w:r>
    </w:p>
    <w:p w14:paraId="79275BAC" w14:textId="77777777" w:rsidR="0052784A" w:rsidRDefault="0052784A" w:rsidP="0052784A">
      <w:hyperlink r:id="rId5" w:history="1">
        <w:r w:rsidRPr="00D9108A">
          <w:rPr>
            <w:rStyle w:val="Hyperlink"/>
          </w:rPr>
          <w:t>https://sussexwildlifetrust.org.uk/discover/in-your-garden/article/31</w:t>
        </w:r>
      </w:hyperlink>
      <w:r>
        <w:t>, planting for bats</w:t>
      </w:r>
    </w:p>
    <w:p w14:paraId="75F4C6D9" w14:textId="77777777" w:rsidR="0052784A" w:rsidRDefault="0052784A" w:rsidP="0052784A">
      <w:hyperlink r:id="rId6" w:history="1">
        <w:r>
          <w:rPr>
            <w:rStyle w:val="Hyperlink"/>
          </w:rPr>
          <w:t>https://www.rhs.org.uk/science/conservation-biodiversity/wildlife/plants-for-pollinators</w:t>
        </w:r>
      </w:hyperlink>
    </w:p>
    <w:p w14:paraId="4A7D6C4A" w14:textId="77777777" w:rsidR="0052784A" w:rsidRDefault="0052784A" w:rsidP="0052784A">
      <w:hyperlink r:id="rId7" w:history="1">
        <w:r>
          <w:rPr>
            <w:rStyle w:val="Hyperlink"/>
          </w:rPr>
          <w:t>https://www.bats.org.uk/our-work/buildings-planning-and-development/bat-boxes</w:t>
        </w:r>
      </w:hyperlink>
    </w:p>
    <w:p w14:paraId="48B03DA8" w14:textId="77777777" w:rsidR="0052784A" w:rsidRDefault="0052784A" w:rsidP="0052784A">
      <w:hyperlink r:id="rId8" w:history="1">
        <w:r>
          <w:rPr>
            <w:rStyle w:val="Hyperlink"/>
          </w:rPr>
          <w:t>https://www.hampshireswifts.co.uk/nesting</w:t>
        </w:r>
      </w:hyperlink>
    </w:p>
    <w:p w14:paraId="2C3A29A7" w14:textId="39C01EDF" w:rsidR="0052784A" w:rsidRDefault="0052784A" w:rsidP="0052784A">
      <w:pPr>
        <w:rPr>
          <w:rStyle w:val="Hyperlink"/>
        </w:rPr>
      </w:pPr>
      <w:hyperlink r:id="rId9" w:history="1">
        <w:r>
          <w:rPr>
            <w:rStyle w:val="Hyperlink"/>
          </w:rPr>
          <w:t>https://www.rspb.org.uk/birds-and-wildlife/advice/how-you-can-help-birds/nestboxes/nestboxes-for-small-birds/</w:t>
        </w:r>
      </w:hyperlink>
    </w:p>
    <w:p w14:paraId="1A6D1BDE" w14:textId="24783478" w:rsidR="006D2AA4" w:rsidRPr="006D2AA4" w:rsidRDefault="006D2AA4" w:rsidP="0052784A">
      <w:pPr>
        <w:rPr>
          <w:rStyle w:val="Hyperlink"/>
          <w:color w:val="auto"/>
          <w:u w:val="none"/>
        </w:rPr>
      </w:pPr>
      <w:r w:rsidRPr="006D2AA4">
        <w:rPr>
          <w:rStyle w:val="Hyperlink"/>
          <w:color w:val="auto"/>
          <w:u w:val="none"/>
        </w:rPr>
        <w:t>Lisa Malter</w:t>
      </w:r>
    </w:p>
    <w:p w14:paraId="328193E5" w14:textId="291A4A7E" w:rsidR="006D2AA4" w:rsidRPr="006D2AA4" w:rsidRDefault="006D2AA4" w:rsidP="0052784A">
      <w:pPr>
        <w:rPr>
          <w:rStyle w:val="Hyperlink"/>
          <w:color w:val="auto"/>
          <w:u w:val="none"/>
        </w:rPr>
      </w:pPr>
      <w:r w:rsidRPr="006D2AA4">
        <w:rPr>
          <w:rStyle w:val="Hyperlink"/>
          <w:color w:val="auto"/>
          <w:u w:val="none"/>
        </w:rPr>
        <w:t>Ecologist</w:t>
      </w:r>
    </w:p>
    <w:p w14:paraId="204B8DB4" w14:textId="77777777" w:rsidR="0052784A" w:rsidRDefault="0052784A"/>
    <w:sectPr w:rsidR="005278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2784A"/>
    <w:rsid w:val="0052784A"/>
    <w:rsid w:val="006D2AA4"/>
    <w:rsid w:val="00D005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988EF"/>
  <w15:chartTrackingRefBased/>
  <w15:docId w15:val="{18FED7C5-0B46-4548-A68F-7993C4065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78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mpshireswifts.co.uk/nesting" TargetMode="External"/><Relationship Id="rId3" Type="http://schemas.openxmlformats.org/officeDocument/2006/relationships/webSettings" Target="webSettings.xml"/><Relationship Id="rId7" Type="http://schemas.openxmlformats.org/officeDocument/2006/relationships/hyperlink" Target="https://www.bats.org.uk/our-work/buildings-planning-and-development/bat-box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hs.org.uk/science/conservation-biodiversity/wildlife/plants-for-pollinators" TargetMode="External"/><Relationship Id="rId11" Type="http://schemas.openxmlformats.org/officeDocument/2006/relationships/theme" Target="theme/theme1.xml"/><Relationship Id="rId5" Type="http://schemas.openxmlformats.org/officeDocument/2006/relationships/hyperlink" Target="https://sussexwildlifetrust.org.uk/discover/in-your-garden/article/31" TargetMode="External"/><Relationship Id="rId10" Type="http://schemas.openxmlformats.org/officeDocument/2006/relationships/fontTable" Target="fontTable.xml"/><Relationship Id="rId4" Type="http://schemas.openxmlformats.org/officeDocument/2006/relationships/hyperlink" Target="https://www.swiftconservation.org/Nestboxes%26Attraction.htm" TargetMode="External"/><Relationship Id="rId9" Type="http://schemas.openxmlformats.org/officeDocument/2006/relationships/hyperlink" Target="https://www.rspb.org.uk/birds-and-wildlife/advice/how-you-can-help-birds/nestboxes/nestboxes-for-small-bi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1</cp:revision>
  <dcterms:created xsi:type="dcterms:W3CDTF">2022-08-18T11:14:00Z</dcterms:created>
  <dcterms:modified xsi:type="dcterms:W3CDTF">2022-08-18T11:22:00Z</dcterms:modified>
</cp:coreProperties>
</file>