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93A2B" w14:textId="064B8BC9" w:rsidR="001F1B89" w:rsidRDefault="0074669D">
      <w:r>
        <w:t xml:space="preserve">Ecology response for </w:t>
      </w:r>
      <w:r w:rsidR="001F1B89" w:rsidRPr="001F1B89">
        <w:t xml:space="preserve">A/22/93729 </w:t>
      </w:r>
      <w:r w:rsidR="001F1B89">
        <w:rPr>
          <w:rFonts w:ascii="Segoe UI" w:hAnsi="Segoe UI" w:cs="Segoe UI"/>
          <w:color w:val="181818"/>
          <w:sz w:val="21"/>
          <w:szCs w:val="21"/>
          <w:shd w:val="clear" w:color="auto" w:fill="FFFFFF"/>
        </w:rPr>
        <w:t>UNIT 4, BOYATT WOOD INDUSTRIAL ESTATE, GOODWOOD ROAD, EASTLEIGH, SO50 4NT</w:t>
      </w:r>
    </w:p>
    <w:p w14:paraId="12DE55C7" w14:textId="6B277583" w:rsidR="00D005AC" w:rsidRDefault="001F1B89">
      <w:r w:rsidRPr="001F1B89">
        <w:t>Consent to display 1no. illuminated fascia sign, 4no. non-illuminated building signs and 1no. non illuminated free-standing customer parking sign.</w:t>
      </w:r>
    </w:p>
    <w:p w14:paraId="63D40E43" w14:textId="78CADC44" w:rsidR="001F1B89" w:rsidRDefault="001F1B89">
      <w:r>
        <w:t>Rachael Morris</w:t>
      </w:r>
    </w:p>
    <w:p w14:paraId="19710442" w14:textId="49F5B8B1" w:rsidR="00824B0C" w:rsidRDefault="00824B0C">
      <w:r>
        <w:t>15/9/22</w:t>
      </w:r>
    </w:p>
    <w:p w14:paraId="72BB3524" w14:textId="6AF58CDB" w:rsidR="00824B0C" w:rsidRDefault="007668AD">
      <w:r>
        <w:t xml:space="preserve">I have no ecological objections. The any lighting must be shielded so that it does not shine on or increase the lighting on the woodland areas to the west, north and east of the building. </w:t>
      </w:r>
    </w:p>
    <w:p w14:paraId="69299016" w14:textId="3F2E2859" w:rsidR="0074669D" w:rsidRDefault="0074669D">
      <w:r>
        <w:t>Lisa Malter</w:t>
      </w:r>
    </w:p>
    <w:p w14:paraId="68CEA523" w14:textId="61DB38A5" w:rsidR="0074669D" w:rsidRDefault="0074669D">
      <w:r>
        <w:t>Ecologist</w:t>
      </w:r>
    </w:p>
    <w:p w14:paraId="2C2ABF35" w14:textId="4A8023A4" w:rsidR="00824B0C" w:rsidRDefault="00824B0C"/>
    <w:p w14:paraId="61E00B89" w14:textId="77777777" w:rsidR="001F1B89" w:rsidRDefault="001F1B89"/>
    <w:sectPr w:rsidR="001F1B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F1B89"/>
    <w:rsid w:val="001F1B89"/>
    <w:rsid w:val="0074669D"/>
    <w:rsid w:val="007668AD"/>
    <w:rsid w:val="00824B0C"/>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BE71"/>
  <w15:chartTrackingRefBased/>
  <w15:docId w15:val="{1E027C8D-B57D-458F-9DBE-46F2664B9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72</Words>
  <Characters>417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2022-09-15T14:19:00Z</dcterms:created>
  <dcterms:modified xsi:type="dcterms:W3CDTF">2022-09-15T14:37:00Z</dcterms:modified>
</cp:coreProperties>
</file>