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EA2A2" w14:textId="1898739E" w:rsidR="000262D7" w:rsidRDefault="000262D7" w:rsidP="000262D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Ecology response</w:t>
      </w:r>
      <w:r w:rsidR="00B76224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amended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for F/22/93597 SOUTHAMPTON AUDI, BRICKFIELD LANE, CHANDLER'S FORD, EASTLEIGH, SO53 4DP</w:t>
      </w:r>
    </w:p>
    <w:p w14:paraId="7131D54C" w14:textId="77777777" w:rsidR="000262D7" w:rsidRDefault="000262D7" w:rsidP="000262D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Extension to existing vehicle workshop building</w:t>
      </w:r>
    </w:p>
    <w:p w14:paraId="1FD0CA82" w14:textId="28D189E7" w:rsidR="000262D7" w:rsidRDefault="000262D7" w:rsidP="000262D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Rachael Morris</w:t>
      </w:r>
    </w:p>
    <w:p w14:paraId="09A42B61" w14:textId="53B71E77" w:rsidR="00B76224" w:rsidRDefault="00B76224" w:rsidP="000262D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18 October 2022</w:t>
      </w:r>
    </w:p>
    <w:p w14:paraId="3318AB53" w14:textId="49FE03B7" w:rsidR="00B76224" w:rsidRDefault="00B76224" w:rsidP="000262D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 have reviewed the drainage report by Scott White and </w:t>
      </w:r>
      <w:proofErr w:type="spellStart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Hookins</w:t>
      </w:r>
      <w:proofErr w:type="spellEnd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(rev 01, October 2022). I am now satisfied that the surface water drainage arrangements will be appropriate.</w:t>
      </w:r>
    </w:p>
    <w:p w14:paraId="5A9E37E4" w14:textId="5B6D5DCD" w:rsidR="00B76224" w:rsidRDefault="00B76224" w:rsidP="000262D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Lisa Malter</w:t>
      </w:r>
    </w:p>
    <w:p w14:paraId="0DB46787" w14:textId="02C99C3C" w:rsidR="00B76224" w:rsidRDefault="00B76224" w:rsidP="000262D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Ecologist</w:t>
      </w:r>
    </w:p>
    <w:p w14:paraId="4B979E68" w14:textId="2D38F001" w:rsidR="000262D7" w:rsidRDefault="000262D7" w:rsidP="000262D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1 September 2022</w:t>
      </w:r>
    </w:p>
    <w:p w14:paraId="7C5C32F9" w14:textId="0F7D25B7" w:rsidR="00D81A28" w:rsidRDefault="00D81A28" w:rsidP="000262D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The proposed extension will be built on existing hardstanding, however the path of the surface water drainage from the roof must be shown</w:t>
      </w:r>
      <w:r w:rsidR="00E5122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The capacity of the existing system must be checked to ensure that it </w:t>
      </w:r>
      <w:proofErr w:type="gramStart"/>
      <w:r w:rsidR="00E5122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is capable of handling</w:t>
      </w:r>
      <w:proofErr w:type="gramEnd"/>
      <w:r w:rsidR="00E5122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the additional volume of surface water drainage from the roof of the extension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</w:t>
      </w:r>
    </w:p>
    <w:p w14:paraId="0CB06EFF" w14:textId="67B82732" w:rsidR="00FD4F24" w:rsidRDefault="00FD4F24" w:rsidP="000262D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The building may have some potential for nesting birds, so construction should be done outside of nesting bird season (</w:t>
      </w:r>
      <w:proofErr w:type="gramStart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i.e.</w:t>
      </w:r>
      <w:proofErr w:type="gramEnd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done betwee</w:t>
      </w:r>
      <w:r w:rsidR="00A4450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n August and February)</w:t>
      </w:r>
      <w:r w:rsidR="0031577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If this is not possible, then a nesting bird check by a suitably qualified ecologist must be done </w:t>
      </w:r>
      <w:r w:rsidR="00AE642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no more than 24 hours before the start of construction.</w:t>
      </w:r>
      <w:r w:rsidR="00D07A2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If any active nests are found, a 5 m buffer must be erected around the nest and remain in place </w:t>
      </w:r>
      <w:r w:rsidR="006A301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so that the nest is </w:t>
      </w:r>
      <w:r w:rsidR="00D07A2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undisturbed, until after the young have fledged and left the nest. </w:t>
      </w:r>
    </w:p>
    <w:p w14:paraId="1EC49BA8" w14:textId="7FD22EB8" w:rsidR="006A301D" w:rsidRDefault="006A301D" w:rsidP="000262D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Biodiversity enhancement is required. </w:t>
      </w:r>
      <w:r w:rsidR="007D138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Swift or sparrow nest boxes would be appropriate in this location</w:t>
      </w:r>
      <w:r w:rsidR="006822B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</w:t>
      </w:r>
    </w:p>
    <w:p w14:paraId="287B1660" w14:textId="77777777" w:rsidR="00E5122F" w:rsidRDefault="00E5122F" w:rsidP="00E5122F">
      <w:pPr>
        <w:rPr>
          <w:rFonts w:cstheme="minorHAnsi"/>
          <w:shd w:val="clear" w:color="auto" w:fill="FFFFFF"/>
        </w:rPr>
      </w:pPr>
      <w:r w:rsidRPr="009B430F">
        <w:rPr>
          <w:rFonts w:eastAsia="Times New Roman" w:cstheme="minorHAnsi"/>
          <w:shd w:val="clear" w:color="auto" w:fill="FFFFFF"/>
          <w:lang w:eastAsia="en-GB"/>
        </w:rPr>
        <w:t xml:space="preserve">Swift nest boxes are best positioned </w:t>
      </w:r>
      <w:r w:rsidRPr="009B430F">
        <w:rPr>
          <w:rFonts w:cstheme="minorHAnsi"/>
          <w:shd w:val="clear" w:color="auto" w:fill="FFFFFF"/>
        </w:rPr>
        <w:t xml:space="preserve">under the eaves or on walls facing north, </w:t>
      </w:r>
      <w:proofErr w:type="gramStart"/>
      <w:r w:rsidRPr="009B430F">
        <w:rPr>
          <w:rFonts w:cstheme="minorHAnsi"/>
          <w:shd w:val="clear" w:color="auto" w:fill="FFFFFF"/>
        </w:rPr>
        <w:t>northeast</w:t>
      </w:r>
      <w:proofErr w:type="gramEnd"/>
      <w:r w:rsidRPr="009B430F">
        <w:rPr>
          <w:rFonts w:cstheme="minorHAnsi"/>
          <w:shd w:val="clear" w:color="auto" w:fill="FFFFFF"/>
        </w:rPr>
        <w:t xml:space="preserve"> or north-west out of direct sunlight, </w:t>
      </w:r>
      <w:r>
        <w:rPr>
          <w:rFonts w:cstheme="minorHAnsi"/>
          <w:shd w:val="clear" w:color="auto" w:fill="FFFFFF"/>
        </w:rPr>
        <w:t>five</w:t>
      </w:r>
      <w:r w:rsidRPr="009B430F">
        <w:rPr>
          <w:rFonts w:cstheme="minorHAnsi"/>
          <w:shd w:val="clear" w:color="auto" w:fill="FFFFFF"/>
        </w:rPr>
        <w:t xml:space="preserve"> metres above the ground, with clear adjacent airspace so swifts can access </w:t>
      </w:r>
      <w:r>
        <w:rPr>
          <w:rFonts w:cstheme="minorHAnsi"/>
          <w:shd w:val="clear" w:color="auto" w:fill="FFFFFF"/>
        </w:rPr>
        <w:t>them</w:t>
      </w:r>
      <w:r w:rsidRPr="009B430F">
        <w:rPr>
          <w:rFonts w:cstheme="minorHAnsi"/>
          <w:shd w:val="clear" w:color="auto" w:fill="FFFFFF"/>
        </w:rPr>
        <w:t xml:space="preserve"> in a high-speed direct flight.</w:t>
      </w:r>
      <w:r w:rsidRPr="005A3F8A">
        <w:t xml:space="preserve"> </w:t>
      </w:r>
      <w:r>
        <w:t>(</w:t>
      </w:r>
      <w:hyperlink r:id="rId4" w:history="1">
        <w:r w:rsidRPr="00381C60">
          <w:rPr>
            <w:rStyle w:val="Hyperlink"/>
            <w:rFonts w:cstheme="minorHAnsi"/>
            <w:shd w:val="clear" w:color="auto" w:fill="FFFFFF"/>
          </w:rPr>
          <w:t>https://www.swiftconservation.org/Nestboxes%26Attraction.htm</w:t>
        </w:r>
      </w:hyperlink>
      <w:r>
        <w:rPr>
          <w:rFonts w:cstheme="minorHAnsi"/>
          <w:shd w:val="clear" w:color="auto" w:fill="FFFFFF"/>
        </w:rPr>
        <w:t xml:space="preserve"> )</w:t>
      </w:r>
    </w:p>
    <w:p w14:paraId="10CBD0AC" w14:textId="77777777" w:rsidR="00E5122F" w:rsidRDefault="00E5122F" w:rsidP="00E5122F">
      <w:r>
        <w:t xml:space="preserve">Additional information is available at: </w:t>
      </w:r>
    </w:p>
    <w:p w14:paraId="73D7A8CB" w14:textId="77777777" w:rsidR="00E5122F" w:rsidRDefault="00B76224" w:rsidP="00E5122F">
      <w:hyperlink r:id="rId5" w:history="1">
        <w:r w:rsidR="00E5122F">
          <w:rPr>
            <w:rStyle w:val="Hyperlink"/>
          </w:rPr>
          <w:t>https://www.hampshireswifts.co.uk/nesting</w:t>
        </w:r>
      </w:hyperlink>
    </w:p>
    <w:p w14:paraId="33737380" w14:textId="347E5F93" w:rsidR="00E5122F" w:rsidRDefault="00B76224" w:rsidP="00E5122F">
      <w:pPr>
        <w:rPr>
          <w:rStyle w:val="Hyperlink"/>
        </w:rPr>
      </w:pPr>
      <w:hyperlink r:id="rId6" w:history="1">
        <w:r w:rsidR="00E5122F">
          <w:rPr>
            <w:rStyle w:val="Hyperlink"/>
          </w:rPr>
          <w:t>https://www.rspb.org.uk/birds-and-wildlife/advice/how-you-can-help-birds/nestboxes/nestboxes-for-small-birds/</w:t>
        </w:r>
      </w:hyperlink>
    </w:p>
    <w:p w14:paraId="6F256510" w14:textId="01191B0A" w:rsidR="00E5122F" w:rsidRPr="00E5122F" w:rsidRDefault="00E5122F" w:rsidP="00E5122F">
      <w:pPr>
        <w:rPr>
          <w:rStyle w:val="Hyperlink"/>
          <w:color w:val="auto"/>
          <w:u w:val="none"/>
        </w:rPr>
      </w:pPr>
      <w:r w:rsidRPr="00E5122F">
        <w:rPr>
          <w:rStyle w:val="Hyperlink"/>
          <w:color w:val="auto"/>
          <w:u w:val="none"/>
        </w:rPr>
        <w:t>Lisa Malter</w:t>
      </w:r>
    </w:p>
    <w:p w14:paraId="3B2F04BB" w14:textId="28F24A39" w:rsidR="00E5122F" w:rsidRPr="00E5122F" w:rsidRDefault="00E5122F" w:rsidP="00E5122F">
      <w:pPr>
        <w:rPr>
          <w:rStyle w:val="Hyperlink"/>
          <w:color w:val="auto"/>
          <w:u w:val="none"/>
        </w:rPr>
      </w:pPr>
      <w:r w:rsidRPr="00E5122F">
        <w:rPr>
          <w:rStyle w:val="Hyperlink"/>
          <w:color w:val="auto"/>
          <w:u w:val="none"/>
        </w:rPr>
        <w:t>Ecologist</w:t>
      </w:r>
    </w:p>
    <w:p w14:paraId="0C6DDD7C" w14:textId="77777777" w:rsidR="00D005AC" w:rsidRDefault="00D005AC"/>
    <w:sectPr w:rsidR="00D005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262D7"/>
    <w:rsid w:val="000262D7"/>
    <w:rsid w:val="0031577F"/>
    <w:rsid w:val="006822BD"/>
    <w:rsid w:val="006A301D"/>
    <w:rsid w:val="007D138A"/>
    <w:rsid w:val="00A4450C"/>
    <w:rsid w:val="00AE642F"/>
    <w:rsid w:val="00B76224"/>
    <w:rsid w:val="00D005AC"/>
    <w:rsid w:val="00D07A21"/>
    <w:rsid w:val="00D81A28"/>
    <w:rsid w:val="00E5122F"/>
    <w:rsid w:val="00FD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FAE5D"/>
  <w15:chartTrackingRefBased/>
  <w15:docId w15:val="{FBB4C6DE-464E-4737-93FA-5235BC0A5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12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spb.org.uk/birds-and-wildlife/advice/how-you-can-help-birds/nestboxes/nestboxes-for-small-birds/" TargetMode="External"/><Relationship Id="rId5" Type="http://schemas.openxmlformats.org/officeDocument/2006/relationships/hyperlink" Target="https://www.hampshireswifts.co.uk/nesting" TargetMode="External"/><Relationship Id="rId4" Type="http://schemas.openxmlformats.org/officeDocument/2006/relationships/hyperlink" Target="https://www.swiftconservation.org/Nestboxes%26Attractio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2</cp:revision>
  <dcterms:created xsi:type="dcterms:W3CDTF">2022-10-18T15:00:00Z</dcterms:created>
  <dcterms:modified xsi:type="dcterms:W3CDTF">2022-10-18T15:00:00Z</dcterms:modified>
</cp:coreProperties>
</file>