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8D6A2" w14:textId="054324C4" w:rsidR="00D005AC" w:rsidRDefault="00D02A7A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 w:rsidR="00A1363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F/22/94046 49 BISHOPSTOKE ROAD, BISHOPSTOKE, EASTLEIGH, SO50 6BF</w:t>
      </w:r>
    </w:p>
    <w:p w14:paraId="40FE83E4" w14:textId="741675EE" w:rsidR="00A1363C" w:rsidRDefault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Erection of two-bedroom detached dwelling in garden of existing property</w:t>
      </w:r>
    </w:p>
    <w:p w14:paraId="1CB71C4E" w14:textId="0C962E92" w:rsidR="00A1363C" w:rsidRDefault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Summer Sharpe</w:t>
      </w:r>
    </w:p>
    <w:p w14:paraId="788561D0" w14:textId="2792B41D" w:rsidR="00A1363C" w:rsidRDefault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15/11/22</w:t>
      </w:r>
    </w:p>
    <w:p w14:paraId="797CC389" w14:textId="27024D05" w:rsidR="00A1363C" w:rsidRDefault="00A1363C" w:rsidP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have reviewed the Ecological Impact Assessment by Lowans Ecology and Associates (September 2022). The recommendations in the report can be conditioned. </w:t>
      </w:r>
      <w:r w:rsidR="001119E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Evidence of the protective barrier fence and straw bale bund listed in section 6.10 number 7 must be provided to the council before the commencement of works. </w:t>
      </w:r>
    </w:p>
    <w:p w14:paraId="102470CB" w14:textId="77777777" w:rsidR="00654E45" w:rsidRDefault="00D02A7A" w:rsidP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have reviewed the Flood risk assessment by UNDA (August 2022).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This report and t</w:t>
      </w:r>
      <w:r w:rsidR="00113DE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he planning statement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both </w:t>
      </w:r>
      <w:r w:rsidR="00113DE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tate</w:t>
      </w:r>
      <w:r w:rsidR="00113DE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that a site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-</w:t>
      </w:r>
      <w:r w:rsidR="00113DE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based SuDS system will be used to manage surface water drainage.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Specific d</w:t>
      </w:r>
      <w:r w:rsidR="00113DE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etails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of this system</w:t>
      </w:r>
      <w:r w:rsidR="00113DE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are required. </w:t>
      </w:r>
    </w:p>
    <w:p w14:paraId="1E5185FF" w14:textId="359E2CAB" w:rsidR="00113DEE" w:rsidRDefault="00D02A7A" w:rsidP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</w:t>
      </w:r>
      <w:r w:rsidR="00113DE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andscaping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should provide additional flowering plants with a wide range of flowering times to provide resources for pollinators and fruit and seeds for birds. </w:t>
      </w:r>
    </w:p>
    <w:p w14:paraId="410457DB" w14:textId="77777777" w:rsidR="00654E45" w:rsidRDefault="00654E45" w:rsidP="00654E45">
      <w:r>
        <w:t xml:space="preserve">Additional information is available at: </w:t>
      </w:r>
    </w:p>
    <w:p w14:paraId="5EAB30AB" w14:textId="77777777" w:rsidR="00654E45" w:rsidRDefault="00654E45" w:rsidP="00654E45">
      <w:hyperlink r:id="rId4" w:history="1">
        <w:r w:rsidRPr="00D9108A">
          <w:rPr>
            <w:rStyle w:val="Hyperlink"/>
          </w:rPr>
          <w:t>https://sussexwildlifetrust.org.uk/discover/in-your-garden/article/31</w:t>
        </w:r>
      </w:hyperlink>
      <w:r>
        <w:t>, planting for bats</w:t>
      </w:r>
    </w:p>
    <w:p w14:paraId="6876EE3B" w14:textId="77777777" w:rsidR="00654E45" w:rsidRDefault="00654E45" w:rsidP="00654E45">
      <w:hyperlink r:id="rId5" w:history="1">
        <w:r>
          <w:rPr>
            <w:rStyle w:val="Hyperlink"/>
          </w:rPr>
          <w:t>https://www.rhs.org.uk/science/conservation-biodiversity/wildlife/plants-for-pollinators</w:t>
        </w:r>
      </w:hyperlink>
    </w:p>
    <w:p w14:paraId="2E81B4DD" w14:textId="77777777" w:rsidR="00654E45" w:rsidRDefault="00654E45" w:rsidP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39CFA0C7" w14:textId="67A9BF30" w:rsidR="00D02A7A" w:rsidRDefault="00D02A7A" w:rsidP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761885F3" w14:textId="77B58DB7" w:rsidR="00D02A7A" w:rsidRDefault="00D02A7A" w:rsidP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p w14:paraId="5B9DDC4C" w14:textId="2D0AA68C" w:rsidR="00113DEE" w:rsidRDefault="00113DEE" w:rsidP="00A1363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42148BE2" w14:textId="29D4B3AF" w:rsidR="00A1363C" w:rsidRDefault="00A1363C"/>
    <w:sectPr w:rsidR="00A136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1363C"/>
    <w:rsid w:val="001119E6"/>
    <w:rsid w:val="00113DEE"/>
    <w:rsid w:val="00654E45"/>
    <w:rsid w:val="00A1363C"/>
    <w:rsid w:val="00D005AC"/>
    <w:rsid w:val="00D0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73B2F"/>
  <w15:chartTrackingRefBased/>
  <w15:docId w15:val="{64080EB4-2D46-4559-989D-D4912721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36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hs.org.uk/science/conservation-biodiversity/wildlife/plants-for-pollinators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sussexwildlifetrust.org.uk/discover/in-your-garden/article/31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2EB79EBC8374AA4D0E619DE3FFFA4" ma:contentTypeVersion="11" ma:contentTypeDescription="Create a new document." ma:contentTypeScope="" ma:versionID="f28c5dc59320ca0f87dc2319c5a4acca">
  <xsd:schema xmlns:xsd="http://www.w3.org/2001/XMLSchema" xmlns:xs="http://www.w3.org/2001/XMLSchema" xmlns:p="http://schemas.microsoft.com/office/2006/metadata/properties" xmlns:ns2="daf23a4a-e858-493d-aa48-c2f54de3d5ae" xmlns:ns3="2b7e2842-76a3-40c1-8281-136d0e4f449a" targetNamespace="http://schemas.microsoft.com/office/2006/metadata/properties" ma:root="true" ma:fieldsID="6ef0e66021bed80cbe57c3de84d8cfc6" ns2:_="" ns3:_="">
    <xsd:import namespace="daf23a4a-e858-493d-aa48-c2f54de3d5ae"/>
    <xsd:import namespace="2b7e2842-76a3-40c1-8281-136d0e4f4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23a4a-e858-493d-aa48-c2f54de3d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e2842-76a3-40c1-8281-136d0e4f44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b9763f9-7dec-47a4-9f80-46c7887ccaa2}" ma:internalName="TaxCatchAll" ma:showField="CatchAllData" ma:web="2b7e2842-76a3-40c1-8281-136d0e4f4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f23a4a-e858-493d-aa48-c2f54de3d5ae">
      <Terms xmlns="http://schemas.microsoft.com/office/infopath/2007/PartnerControls"/>
    </lcf76f155ced4ddcb4097134ff3c332f>
    <TaxCatchAll xmlns="2b7e2842-76a3-40c1-8281-136d0e4f449a" xsi:nil="true"/>
  </documentManagement>
</p:properties>
</file>

<file path=customXml/itemProps1.xml><?xml version="1.0" encoding="utf-8"?>
<ds:datastoreItem xmlns:ds="http://schemas.openxmlformats.org/officeDocument/2006/customXml" ds:itemID="{3E37051C-4FDF-47E3-8BD5-B65D9F2A8660}"/>
</file>

<file path=customXml/itemProps2.xml><?xml version="1.0" encoding="utf-8"?>
<ds:datastoreItem xmlns:ds="http://schemas.openxmlformats.org/officeDocument/2006/customXml" ds:itemID="{FA4855C7-266C-40FC-AF58-DFDC2CB47D0B}"/>
</file>

<file path=customXml/itemProps3.xml><?xml version="1.0" encoding="utf-8"?>
<ds:datastoreItem xmlns:ds="http://schemas.openxmlformats.org/officeDocument/2006/customXml" ds:itemID="{30986940-E25F-41FE-8E41-BD404DF630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2022-11-15T17:01:00Z</dcterms:created>
  <dcterms:modified xsi:type="dcterms:W3CDTF">2022-11-15T17:40:00Z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0x0101006AB2EB79EBC8374AA4D0E619DE3FFFA4</vt:lpwstr>
  </property>
</Properties>
</file>