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B7E78" w14:textId="58ACAD14" w:rsidR="00D005AC" w:rsidRDefault="000D36D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 w:rsidR="00B647F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F/22/93962 LARKBY, KEW LANE, BURSLEDON, SOUTHAMPTON, SO31 8DD</w:t>
      </w:r>
    </w:p>
    <w:p w14:paraId="047F3470" w14:textId="11994362" w:rsidR="00B647FB" w:rsidRDefault="00B647F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 Construction of a replacement dwelling following the demolition of the existing dwelling with associated landscape works.</w:t>
      </w:r>
    </w:p>
    <w:p w14:paraId="3FBAB5BB" w14:textId="5A850D01" w:rsidR="00B647FB" w:rsidRDefault="00B647F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Rachael Morris</w:t>
      </w:r>
    </w:p>
    <w:p w14:paraId="3D50CD49" w14:textId="06D5B27B" w:rsidR="00B647FB" w:rsidRDefault="00B647F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16/11/22</w:t>
      </w:r>
    </w:p>
    <w:p w14:paraId="2C60739B" w14:textId="23AA75D6" w:rsidR="00B647FB" w:rsidRDefault="00B647F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have reviewed the Ecological Appraisal report by Cherry Tree Ecology (September 2022). </w:t>
      </w:r>
      <w:r w:rsidR="00965E7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report identified t</w:t>
      </w:r>
      <w:r w:rsidR="00E928C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wo</w:t>
      </w:r>
      <w:r w:rsidR="00965E7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bat roosts in the house and </w:t>
      </w:r>
      <w:r w:rsidR="00E928C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one in the </w:t>
      </w:r>
      <w:r w:rsidR="00965E7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outbuilding</w:t>
      </w:r>
      <w:r w:rsidR="00E928C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with no roosts in the garage. </w:t>
      </w:r>
      <w:r w:rsidR="00A939B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low impact</w:t>
      </w:r>
      <w:r w:rsidR="00F31AA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bat class licence will be </w:t>
      </w:r>
      <w:r w:rsidR="002F0E2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required but</w:t>
      </w:r>
      <w:r w:rsidR="00F31AA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can only be applied for </w:t>
      </w:r>
      <w:r w:rsidR="002F0E2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after planning permission has been granted. A medium breeding population of slow worms and </w:t>
      </w:r>
      <w:r w:rsidR="0088282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 low breeding population of grass snakes were also recorded. </w:t>
      </w:r>
      <w:r w:rsidR="006751E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trees and hedgerows support b</w:t>
      </w:r>
      <w:r w:rsidR="0088282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ird foraging and nesting habitat</w:t>
      </w:r>
      <w:r w:rsidR="006751E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</w:p>
    <w:p w14:paraId="5D775E1E" w14:textId="45E1E522" w:rsidR="00BE0CDD" w:rsidRDefault="00BE0CD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There are also records of hedgehogs and swifts near</w:t>
      </w:r>
      <w:r w:rsidR="0042370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 site. </w:t>
      </w:r>
    </w:p>
    <w:p w14:paraId="062027FD" w14:textId="478A1CA0" w:rsidR="008869E5" w:rsidRDefault="008869E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invasive plants rhododendron and cotoneaster were identified on site. </w:t>
      </w:r>
      <w:r w:rsidR="00593FA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Cherry laurel was also recorded, which </w:t>
      </w:r>
      <w:r w:rsidR="00872B9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can</w:t>
      </w:r>
      <w:r w:rsidR="00593FA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be invasive</w:t>
      </w:r>
      <w:r w:rsidR="00872B9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although not a Schedule 9 plant. </w:t>
      </w:r>
      <w:r w:rsidR="00234FD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planting plan</w:t>
      </w:r>
      <w:r w:rsidR="007F1EF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is appropriate</w:t>
      </w:r>
      <w:r w:rsidR="002D3B8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but rhododendron, cotoneaster and cherry laurel should not be allowed to spread into the wild</w:t>
      </w:r>
      <w:r w:rsidR="00EF435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Care must be taken to ensure that garden </w:t>
      </w:r>
      <w:r w:rsidR="00425DA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clippings </w:t>
      </w:r>
      <w:r w:rsidR="00EF435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do not </w:t>
      </w:r>
      <w:r w:rsidR="00425DA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spread into the adjacent SINC</w:t>
      </w:r>
      <w:r w:rsidR="00616F5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</w:p>
    <w:p w14:paraId="4371443A" w14:textId="07C603DA" w:rsidR="003465C8" w:rsidRDefault="009C5A75">
      <w:r>
        <w:t xml:space="preserve">The mitigation and enhancement recommendations are all appropriate and can be conditioned. If it is possible to include a swift brick/nest box </w:t>
      </w:r>
      <w:r w:rsidR="008A5D7D">
        <w:t xml:space="preserve">instead of one of the </w:t>
      </w:r>
      <w:r w:rsidR="003976E6">
        <w:t xml:space="preserve">sparrow </w:t>
      </w:r>
      <w:r w:rsidR="00C56BFC">
        <w:t xml:space="preserve">terraces, </w:t>
      </w:r>
      <w:r w:rsidR="008A5D7D">
        <w:t xml:space="preserve">that </w:t>
      </w:r>
      <w:r w:rsidR="003976E6">
        <w:t>c</w:t>
      </w:r>
      <w:r w:rsidR="008A5D7D">
        <w:t xml:space="preserve">ould be </w:t>
      </w:r>
      <w:r w:rsidR="003976E6">
        <w:t xml:space="preserve">helpful to the local population of swifts. </w:t>
      </w:r>
      <w:r w:rsidR="005A253D">
        <w:t>The ecolog</w:t>
      </w:r>
      <w:r w:rsidR="009340F7">
        <w:t>ical consultant</w:t>
      </w:r>
      <w:r w:rsidR="00D87295">
        <w:t xml:space="preserve"> will need</w:t>
      </w:r>
      <w:r w:rsidR="005A253D">
        <w:t xml:space="preserve"> to determine whether appropriate </w:t>
      </w:r>
      <w:r w:rsidR="00C56BFC">
        <w:t xml:space="preserve">conditions for a swift box are </w:t>
      </w:r>
      <w:r w:rsidR="00F654D7">
        <w:t xml:space="preserve">available. </w:t>
      </w:r>
    </w:p>
    <w:p w14:paraId="528E7FB6" w14:textId="7C0AEF75" w:rsidR="007A5909" w:rsidRDefault="007A5909">
      <w:r>
        <w:t xml:space="preserve">Rainwater harvesting is planned using an underground storage tank. </w:t>
      </w:r>
      <w:r w:rsidR="000A6B92">
        <w:t>S</w:t>
      </w:r>
      <w:r w:rsidR="00C91BA3">
        <w:t xml:space="preserve">urface water drainage </w:t>
      </w:r>
      <w:r w:rsidR="000A6B92">
        <w:t xml:space="preserve">is shown on the </w:t>
      </w:r>
      <w:r w:rsidR="0047524F">
        <w:t>Proposed Floor Plan by JPA</w:t>
      </w:r>
      <w:r w:rsidR="00C91BA3">
        <w:t xml:space="preserve"> </w:t>
      </w:r>
      <w:r w:rsidR="0033044B">
        <w:t xml:space="preserve">(October 2022). </w:t>
      </w:r>
      <w:r w:rsidR="007E51C4">
        <w:t xml:space="preserve">To the west of the proposed garage </w:t>
      </w:r>
      <w:r w:rsidR="00B621E6">
        <w:t xml:space="preserve">there are surface water drains that appear to interfere with the RPA of a </w:t>
      </w:r>
      <w:r w:rsidR="00D34809">
        <w:t xml:space="preserve">Magnolia </w:t>
      </w:r>
      <w:r w:rsidR="00B621E6">
        <w:t>tree</w:t>
      </w:r>
      <w:r w:rsidR="00A15EF3">
        <w:t xml:space="preserve">. As rainwater harvesting is proposed to be used to water the garden it may be helpful to have an additional underground tank located near the </w:t>
      </w:r>
      <w:r w:rsidR="00877C66">
        <w:t xml:space="preserve">raised vegetable beds. </w:t>
      </w:r>
    </w:p>
    <w:p w14:paraId="4A914959" w14:textId="76EC49D1" w:rsidR="00870B4B" w:rsidRDefault="00870B4B">
      <w:r>
        <w:t>Lisa Malter</w:t>
      </w:r>
    </w:p>
    <w:p w14:paraId="61D8D64D" w14:textId="1A742E90" w:rsidR="00870B4B" w:rsidRDefault="00870B4B">
      <w:r>
        <w:t>Ecologist</w:t>
      </w:r>
    </w:p>
    <w:sectPr w:rsidR="00870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647FB"/>
    <w:rsid w:val="000A6B92"/>
    <w:rsid w:val="000D36DE"/>
    <w:rsid w:val="00234FD8"/>
    <w:rsid w:val="002D3B80"/>
    <w:rsid w:val="002F0E22"/>
    <w:rsid w:val="0033044B"/>
    <w:rsid w:val="003465C8"/>
    <w:rsid w:val="003976E6"/>
    <w:rsid w:val="00423709"/>
    <w:rsid w:val="00424694"/>
    <w:rsid w:val="00425DA8"/>
    <w:rsid w:val="0047524F"/>
    <w:rsid w:val="00507B50"/>
    <w:rsid w:val="00593FA1"/>
    <w:rsid w:val="005A253D"/>
    <w:rsid w:val="00616F59"/>
    <w:rsid w:val="006751E4"/>
    <w:rsid w:val="006B6D95"/>
    <w:rsid w:val="007A5909"/>
    <w:rsid w:val="007E51C4"/>
    <w:rsid w:val="007F1EF8"/>
    <w:rsid w:val="00870B4B"/>
    <w:rsid w:val="00872B98"/>
    <w:rsid w:val="00877C66"/>
    <w:rsid w:val="00882826"/>
    <w:rsid w:val="008869E5"/>
    <w:rsid w:val="008A5D7D"/>
    <w:rsid w:val="009340F7"/>
    <w:rsid w:val="00965E77"/>
    <w:rsid w:val="009C5A75"/>
    <w:rsid w:val="00A15EF3"/>
    <w:rsid w:val="00A939B6"/>
    <w:rsid w:val="00B621E6"/>
    <w:rsid w:val="00B647FB"/>
    <w:rsid w:val="00B8669A"/>
    <w:rsid w:val="00BE0CDD"/>
    <w:rsid w:val="00C56BFC"/>
    <w:rsid w:val="00C91BA3"/>
    <w:rsid w:val="00D005AC"/>
    <w:rsid w:val="00D34809"/>
    <w:rsid w:val="00D87295"/>
    <w:rsid w:val="00E928CF"/>
    <w:rsid w:val="00EE1133"/>
    <w:rsid w:val="00EF435A"/>
    <w:rsid w:val="00F31AAC"/>
    <w:rsid w:val="00F6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C84BF"/>
  <w15:chartTrackingRefBased/>
  <w15:docId w15:val="{A8C058E9-6702-4361-AAD9-812CF13D2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EB79EBC8374AA4D0E619DE3FFFA4" ma:contentTypeVersion="11" ma:contentTypeDescription="Create a new document." ma:contentTypeScope="" ma:versionID="f28c5dc59320ca0f87dc2319c5a4acca">
  <xsd:schema xmlns:xsd="http://www.w3.org/2001/XMLSchema" xmlns:xs="http://www.w3.org/2001/XMLSchema" xmlns:p="http://schemas.microsoft.com/office/2006/metadata/properties" xmlns:ns2="daf23a4a-e858-493d-aa48-c2f54de3d5ae" xmlns:ns3="2b7e2842-76a3-40c1-8281-136d0e4f449a" targetNamespace="http://schemas.microsoft.com/office/2006/metadata/properties" ma:root="true" ma:fieldsID="6ef0e66021bed80cbe57c3de84d8cfc6" ns2:_="" ns3:_="">
    <xsd:import namespace="daf23a4a-e858-493d-aa48-c2f54de3d5ae"/>
    <xsd:import namespace="2b7e2842-76a3-40c1-8281-136d0e4f4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23a4a-e858-493d-aa48-c2f54de3d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e2842-76a3-40c1-8281-136d0e4f44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b9763f9-7dec-47a4-9f80-46c7887ccaa2}" ma:internalName="TaxCatchAll" ma:showField="CatchAllData" ma:web="2b7e2842-76a3-40c1-8281-136d0e4f4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f23a4a-e858-493d-aa48-c2f54de3d5ae">
      <Terms xmlns="http://schemas.microsoft.com/office/infopath/2007/PartnerControls"/>
    </lcf76f155ced4ddcb4097134ff3c332f>
    <TaxCatchAll xmlns="2b7e2842-76a3-40c1-8281-136d0e4f449a" xsi:nil="true"/>
  </documentManagement>
</p:properties>
</file>

<file path=customXml/itemProps1.xml><?xml version="1.0" encoding="utf-8"?>
<ds:datastoreItem xmlns:ds="http://schemas.openxmlformats.org/officeDocument/2006/customXml" ds:itemID="{BB4812DB-0AA5-49E3-92AA-3F017CD0EBD2}"/>
</file>

<file path=customXml/itemProps2.xml><?xml version="1.0" encoding="utf-8"?>
<ds:datastoreItem xmlns:ds="http://schemas.openxmlformats.org/officeDocument/2006/customXml" ds:itemID="{3375A47E-C66B-4F08-A84D-AD0C82C29864}"/>
</file>

<file path=customXml/itemProps3.xml><?xml version="1.0" encoding="utf-8"?>
<ds:datastoreItem xmlns:ds="http://schemas.openxmlformats.org/officeDocument/2006/customXml" ds:itemID="{734137A3-43B6-4C54-86F9-589D2D299A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44</cp:revision>
  <dcterms:created xsi:type="dcterms:W3CDTF">2022-11-16T12:52:00Z</dcterms:created>
  <dcterms:modified xsi:type="dcterms:W3CDTF">2022-11-16T14:14:00Z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0x0101006AB2EB79EBC8374AA4D0E619DE3FFFA4</vt:lpwstr>
  </property>
</Properties>
</file>