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0034J00000sDkk2QAC</w:instrText>
            </w:r>
            <w:r w:rsidRPr="008A7340">
              <w:rPr>
                <w:rFonts w:ascii="Arial" w:eastAsia="Calibri" w:hAnsi="Arial" w:cs="Arial"/>
              </w:rPr>
              <w:instrText>" = "" "</w:instrText>
            </w:r>
            <w:r w:rsidRPr="008A7340">
              <w:rPr>
                <w:rFonts w:ascii="Arial" w:eastAsia="Calibri" w:hAnsi="Arial" w:cs="Arial"/>
                <w:bCs/>
              </w:rPr>
              <w:instrText>MISS SARAH NOYCE</w:instrText>
            </w:r>
          </w:p>
          <w:p w:rsidRPr="008A7340" w:rsidP="008A7340">
            <w:pPr>
              <w:rPr>
                <w:rFonts w:ascii="Arial" w:eastAsia="Calibri" w:hAnsi="Arial" w:cs="Arial"/>
                <w:bCs/>
              </w:rPr>
            </w:pPr>
            <w:r w:rsidRPr="008A7340">
              <w:rPr>
                <w:rFonts w:ascii="Arial" w:eastAsia="Calibri" w:hAnsi="Arial" w:cs="Arial"/>
                <w:bCs/>
              </w:rPr>
              <w:instrText>72 DEVONSHIRE GARDENS</w:instrText>
            </w:r>
          </w:p>
          <w:p w:rsidRPr="008A7340" w:rsidP="008A7340">
            <w:pPr>
              <w:rPr>
                <w:rFonts w:ascii="Arial" w:eastAsia="Calibri" w:hAnsi="Arial" w:cs="Arial"/>
                <w:bCs/>
              </w:rPr>
            </w:pPr>
            <w:r w:rsidRPr="008A7340">
              <w:rPr>
                <w:rFonts w:ascii="Arial" w:eastAsia="Calibri" w:hAnsi="Arial" w:cs="Arial"/>
                <w:bCs/>
              </w:rPr>
              <w:instrText>BURSLEDON</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SO31 8HE</w:instrText>
            </w:r>
            <w:r w:rsidRPr="008A7340">
              <w:rPr>
                <w:rFonts w:ascii="Arial" w:eastAsia="Calibri" w:hAnsi="Arial" w:cs="Arial"/>
              </w:rPr>
              <w:instrText>" "</w:instrText>
            </w:r>
            <w:r w:rsidRPr="008A7340">
              <w:rPr>
                <w:rFonts w:ascii="Arial" w:eastAsia="Calibri" w:hAnsi="Arial" w:cs="Arial"/>
                <w:bCs/>
              </w:rPr>
              <w:instrText>MISS CORRON HOARE</w:instrText>
            </w:r>
          </w:p>
          <w:p w:rsidRPr="008A7340" w:rsidP="008A7340">
            <w:pPr>
              <w:rPr>
                <w:rFonts w:ascii="Arial" w:eastAsia="Calibri" w:hAnsi="Arial" w:cs="Arial"/>
                <w:bCs/>
              </w:rPr>
            </w:pPr>
            <w:r w:rsidRPr="008A7340">
              <w:rPr>
                <w:rFonts w:ascii="Arial" w:eastAsia="Calibri" w:hAnsi="Arial" w:cs="Arial"/>
                <w:bCs/>
              </w:rPr>
              <w:instrText>CHRISTOPHER HOARE TREE SERVICES LTD</w:instrText>
            </w:r>
          </w:p>
          <w:p w:rsidRPr="008A7340" w:rsidP="008A7340">
            <w:pPr>
              <w:rPr>
                <w:rFonts w:ascii="Arial" w:eastAsia="Calibri" w:hAnsi="Arial" w:cs="Arial"/>
                <w:bCs/>
              </w:rPr>
            </w:pPr>
            <w:r w:rsidRPr="008A7340">
              <w:rPr>
                <w:rFonts w:ascii="Arial" w:eastAsia="Calibri" w:hAnsi="Arial" w:cs="Arial"/>
                <w:bCs/>
              </w:rPr>
              <w:instrText>THE ESTATE OFFICE SUMMER LANE</w:instrText>
            </w:r>
          </w:p>
          <w:p w:rsidRPr="008A7340" w:rsidP="008A7340">
            <w:pPr>
              <w:rPr>
                <w:rFonts w:ascii="Arial" w:eastAsia="Calibri" w:hAnsi="Arial" w:cs="Arial"/>
                <w:bCs/>
              </w:rPr>
            </w:pPr>
            <w:r w:rsidRPr="008A7340">
              <w:rPr>
                <w:rFonts w:ascii="Arial" w:eastAsia="Calibri" w:hAnsi="Arial" w:cs="Arial"/>
                <w:bCs/>
              </w:rPr>
              <w:instrText>EXBURY SOUTHAMPTON</w:instrText>
            </w:r>
          </w:p>
          <w:p w:rsidRPr="008A7340" w:rsidP="008A7340">
            <w:pPr>
              <w:rPr>
                <w:rFonts w:ascii="Arial" w:eastAsia="Calibri" w:hAnsi="Arial" w:cs="Arial"/>
                <w:bCs/>
              </w:rPr>
            </w:pPr>
            <w:r w:rsidRPr="008A7340">
              <w:rPr>
                <w:rFonts w:ascii="Arial" w:eastAsia="Calibri" w:hAnsi="Arial" w:cs="Arial"/>
                <w:bCs/>
              </w:rPr>
              <w:instrText>SO45 1AZ</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MISS CORRON HOARE</w:t>
            </w:r>
          </w:p>
          <w:p w:rsidRPr="008A7340" w:rsidP="008A7340">
            <w:pPr>
              <w:rPr>
                <w:rFonts w:ascii="Arial" w:eastAsia="Calibri" w:hAnsi="Arial" w:cs="Arial"/>
                <w:bCs/>
              </w:rPr>
            </w:pPr>
            <w:r w:rsidRPr="008A7340">
              <w:rPr>
                <w:rFonts w:ascii="Arial" w:eastAsia="Calibri" w:hAnsi="Arial" w:cs="Arial"/>
                <w:bCs/>
              </w:rPr>
              <w:t>CHRISTOPHER HOARE TREE SERVICES LTD</w:t>
            </w:r>
          </w:p>
          <w:p w:rsidRPr="008A7340" w:rsidP="008A7340">
            <w:pPr>
              <w:rPr>
                <w:rFonts w:ascii="Arial" w:eastAsia="Calibri" w:hAnsi="Arial" w:cs="Arial"/>
                <w:bCs/>
              </w:rPr>
            </w:pPr>
            <w:r w:rsidRPr="008A7340">
              <w:rPr>
                <w:rFonts w:ascii="Arial" w:eastAsia="Calibri" w:hAnsi="Arial" w:cs="Arial"/>
                <w:bCs/>
              </w:rPr>
              <w:t>THE ESTATE OFFICE SUMMER LANE</w:t>
            </w:r>
          </w:p>
          <w:p w:rsidRPr="008A7340" w:rsidP="008A7340">
            <w:pPr>
              <w:rPr>
                <w:rFonts w:ascii="Arial" w:eastAsia="Calibri" w:hAnsi="Arial" w:cs="Arial"/>
                <w:bCs/>
              </w:rPr>
            </w:pPr>
            <w:r w:rsidRPr="008A7340">
              <w:rPr>
                <w:rFonts w:ascii="Arial" w:eastAsia="Calibri" w:hAnsi="Arial" w:cs="Arial"/>
                <w:bCs/>
              </w:rPr>
              <w:t>EXBURY SOUTHAMPTON</w:t>
            </w:r>
          </w:p>
          <w:p w:rsidRPr="008A7340" w:rsidP="008A7340">
            <w:pPr>
              <w:rPr>
                <w:rFonts w:ascii="Arial" w:eastAsia="Calibri" w:hAnsi="Arial" w:cs="Arial"/>
              </w:rPr>
            </w:pPr>
            <w:r w:rsidRPr="008A7340">
              <w:rPr>
                <w:rFonts w:ascii="Arial" w:eastAsia="Calibri" w:hAnsi="Arial" w:cs="Arial"/>
                <w:bCs/>
              </w:rPr>
              <w:t>SO45 1AZ</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T/23/95587</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Wednesday 6 September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sidRPr="00647C46">
        <w:rPr>
          <w:rFonts w:ascii="Arial" w:eastAsia="Times New Roman" w:hAnsi="Arial" w:cs="Arial"/>
        </w:rPr>
        <w:fldChar w:fldCharType="begin"/>
      </w:r>
      <w:r w:rsidRPr="00647C46">
        <w:rPr>
          <w:rFonts w:ascii="Arial" w:eastAsia="Times New Roman" w:hAnsi="Arial" w:cs="Arial"/>
        </w:rPr>
        <w:instrText xml:space="preserve">IF </w:instrText>
      </w:r>
      <w:r w:rsidRPr="00647C46">
        <w:rPr>
          <w:rFonts w:ascii="Arial" w:eastAsia="Times New Roman" w:hAnsi="Arial" w:cs="Arial"/>
        </w:rPr>
        <w:instrText>Other</w:instrText>
      </w:r>
      <w:r w:rsidRPr="00647C46">
        <w:rPr>
          <w:rFonts w:ascii="Arial" w:eastAsia="Times New Roman" w:hAnsi="Arial" w:cs="Arial"/>
        </w:rPr>
        <w:instrText xml:space="preserve"> = "Major"  "</w:instrText>
      </w:r>
      <w:r w:rsidRPr="00647C46">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T/23/95587</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Thursday 27 July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Consent To Tree Works For</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 xml:space="preserve">1 no. Silver Birch and 1 no. Sycamores (G1) - Fell to ground level. Remove arisings. Self set trees growing in footpath access to rear of properties. </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1 no. Horse Chestnut (T2)- Fell to ground level. Remove arisings. Self set tree growing in footpath access to rear of properties.</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72 DEVONSHIRE GARDENS, BURSLEDON, SOUTHAMPTON, SO31 8HE</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Arial" w:hAnsi="Arial" w:cs="Arial"/>
                <w:color w:val="333333"/>
                <w:sz w:val="22"/>
                <w:szCs w:val="22"/>
              </w:rPr>
              <w:t xml:space="preserve">1 no. silver birch and 1 no. sycamores (G1) - Fell to ground level. </w:t>
            </w:r>
            <w:r w:rsidRPr="00B856DF">
              <w:rPr>
                <w:rStyle w:val="DefaultParagraphFont"/>
                <w:rFonts w:ascii="Arial" w:hAnsi="Arial" w:cs="Arial"/>
                <w:color w:val="333333"/>
                <w:sz w:val="22"/>
                <w:szCs w:val="22"/>
              </w:rPr>
              <w:br/>
            </w:r>
            <w:r w:rsidRPr="00B856DF">
              <w:rPr>
                <w:rStyle w:val="DefaultParagraphFont"/>
                <w:rFonts w:ascii="Arial" w:hAnsi="Arial" w:cs="Arial"/>
                <w:color w:val="333333"/>
                <w:sz w:val="22"/>
                <w:szCs w:val="22"/>
              </w:rPr>
              <w:t xml:space="preserve">1 no. sweet chestnut (misidentified as horse chestnut on the application) (T2) - Fell to ground level.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proposed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RPr="005A1DFA" w:rsidP="00621DB1">
      <w:pPr>
        <w:keepNext/>
        <w:rPr>
          <w:rFonts w:ascii="Arial" w:hAnsi="Arial" w:cs="Arial"/>
        </w:rPr>
      </w:pPr>
      <w:r>
        <w:rPr>
          <w:rFonts w:ascii="Arial" w:hAnsi="Arial" w:cs="Arial"/>
          <w:noProof/>
          <w:lang w:eastAsia="en-GB"/>
        </w:rPr>
        <w:drawing>
          <wp:inline distT="0" distB="0" distL="0" distR="0">
            <wp:extent cx="1535501" cy="948906"/>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853BE6" w:rsidRPr="005A1DFA" w:rsidP="005A1DFA">
      <w:pPr>
        <w:keepNext/>
        <w:tabs>
          <w:tab w:val="left" w:pos="6150"/>
        </w:tabs>
        <w:rPr>
          <w:rFonts w:ascii="Arial" w:hAnsi="Arial" w:cs="Arial"/>
          <w:sz w:val="22"/>
          <w:szCs w:val="22"/>
        </w:rPr>
      </w:pPr>
      <w:r>
        <w:rPr>
          <w:rFonts w:ascii="Arial" w:hAnsi="Arial" w:cs="Arial"/>
          <w:szCs w:val="22"/>
        </w:rPr>
        <w:t>Andy Grandfield</w:t>
      </w:r>
      <w:r w:rsidRPr="005A1DFA">
        <w:rPr>
          <w:rFonts w:ascii="Arial" w:hAnsi="Arial" w:cs="Arial"/>
          <w:sz w:val="22"/>
          <w:szCs w:val="22"/>
        </w:rPr>
        <w:tab/>
      </w:r>
    </w:p>
    <w:p w:rsidR="005A1DFA" w:rsidP="005A1DFA">
      <w:pPr>
        <w:pStyle w:val="CommentText"/>
        <w:keepNext/>
        <w:rPr>
          <w:rFonts w:cs="Arial"/>
          <w:sz w:val="24"/>
          <w:szCs w:val="24"/>
        </w:rPr>
      </w:pPr>
      <w:r w:rsidRPr="00710485">
        <w:rPr>
          <w:rFonts w:cs="Arial"/>
          <w:sz w:val="24"/>
          <w:szCs w:val="24"/>
        </w:rPr>
        <w:t>Executive Head for Planning and Economy</w:t>
      </w: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6"/>
      <w:footerReference w:type="default" r:id="rId7"/>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Footer"/>
    </w:pPr>
    <w:r>
      <w:rPr>
        <w:noProof/>
        <w:lang w:eastAsia="en-GB"/>
      </w:rPr>
      <w:drawing>
        <wp:anchor distT="0" distB="0" distL="114300" distR="114300" simplePos="0" relativeHeight="251659264" behindDoc="1" locked="0" layoutInCell="1" allowOverlap="1">
          <wp:simplePos x="0" y="0"/>
          <wp:positionH relativeFrom="column">
            <wp:posOffset>-882015</wp:posOffset>
          </wp:positionH>
          <wp:positionV relativeFrom="paragraph">
            <wp:posOffset>1270</wp:posOffset>
          </wp:positionV>
          <wp:extent cx="7540625" cy="853440"/>
          <wp:effectExtent l="0" t="0" r="317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0625" cy="853440"/>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Stone, Alexandra</cp:lastModifiedBy>
  <cp:revision>2</cp:revision>
  <cp:lastPrinted>2017-04-19T11:24:00Z</cp:lastPrinted>
  <dcterms:created xsi:type="dcterms:W3CDTF">2021-06-11T14:56:00Z</dcterms:created>
  <dcterms:modified xsi:type="dcterms:W3CDTF">2021-06-11T14:56:00Z</dcterms:modified>
</cp:coreProperties>
</file>