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0030Y00000MG4HBQA1</w:instrText>
            </w:r>
            <w:r w:rsidRPr="008A7340">
              <w:rPr>
                <w:rFonts w:ascii="Arial" w:eastAsia="Calibri" w:hAnsi="Arial" w:cs="Arial"/>
              </w:rPr>
              <w:instrText>" = "" "</w:instrText>
            </w:r>
            <w:r w:rsidRPr="008A7340">
              <w:rPr>
                <w:rFonts w:ascii="Arial" w:eastAsia="Calibri" w:hAnsi="Arial" w:cs="Arial"/>
                <w:bCs/>
              </w:rPr>
              <w:instrText>MR KEVIN SULLIVAN</w:instrText>
            </w:r>
          </w:p>
          <w:p w:rsidRPr="008A7340" w:rsidP="008A7340">
            <w:pPr>
              <w:rPr>
                <w:rFonts w:ascii="Arial" w:eastAsia="Calibri" w:hAnsi="Arial" w:cs="Arial"/>
                <w:bCs/>
              </w:rPr>
            </w:pPr>
            <w:r w:rsidRPr="008A7340">
              <w:rPr>
                <w:rFonts w:ascii="Arial" w:eastAsia="Calibri" w:hAnsi="Arial" w:cs="Arial"/>
                <w:bCs/>
              </w:rPr>
              <w:instrText>16 SHERWOOD ROAD</w:instrText>
            </w:r>
          </w:p>
          <w:p w:rsidRPr="008A7340" w:rsidP="008A7340">
            <w:pPr>
              <w:rPr>
                <w:rFonts w:ascii="Arial" w:eastAsia="Calibri" w:hAnsi="Arial" w:cs="Arial"/>
                <w:bCs/>
              </w:rPr>
            </w:pPr>
            <w:r w:rsidRPr="008A7340">
              <w:rPr>
                <w:rFonts w:ascii="Arial" w:eastAsia="Calibri" w:hAnsi="Arial" w:cs="Arial"/>
                <w:bCs/>
              </w:rPr>
              <w:instrText>CHANDLER'S FORD</w:instrText>
            </w:r>
          </w:p>
          <w:p w:rsidRPr="008A7340" w:rsidP="008A7340">
            <w:pPr>
              <w:rPr>
                <w:rFonts w:ascii="Arial" w:eastAsia="Calibri" w:hAnsi="Arial" w:cs="Arial"/>
                <w:bCs/>
              </w:rPr>
            </w:pPr>
            <w:r w:rsidRPr="008A7340">
              <w:rPr>
                <w:rFonts w:ascii="Arial" w:eastAsia="Calibri" w:hAnsi="Arial" w:cs="Arial"/>
                <w:bCs/>
              </w:rPr>
              <w:instrText>EASTLEIGH</w:instrText>
            </w:r>
          </w:p>
          <w:p w:rsidRPr="008A7340" w:rsidP="008A7340">
            <w:pPr>
              <w:rPr>
                <w:rFonts w:ascii="Arial" w:eastAsia="Calibri" w:hAnsi="Arial" w:cs="Arial"/>
                <w:bCs/>
              </w:rPr>
            </w:pPr>
            <w:r w:rsidRPr="008A7340">
              <w:rPr>
                <w:rFonts w:ascii="Arial" w:eastAsia="Calibri" w:hAnsi="Arial" w:cs="Arial"/>
                <w:bCs/>
              </w:rPr>
              <w:instrText>SO53 5DE</w:instrText>
            </w:r>
            <w:r w:rsidRPr="008A7340">
              <w:rPr>
                <w:rFonts w:ascii="Arial" w:eastAsia="Calibri" w:hAnsi="Arial" w:cs="Arial"/>
              </w:rPr>
              <w:instrText>" "</w:instrText>
            </w:r>
            <w:r w:rsidRPr="008A7340">
              <w:rPr>
                <w:rFonts w:ascii="Arial" w:eastAsia="Calibri" w:hAnsi="Arial" w:cs="Arial"/>
                <w:bCs/>
              </w:rPr>
              <w:instrText>MR COLIN DODDS</w:instrText>
            </w:r>
          </w:p>
          <w:p w:rsidRPr="008A7340" w:rsidP="008A7340">
            <w:pPr>
              <w:rPr>
                <w:rFonts w:ascii="Arial" w:eastAsia="Calibri" w:hAnsi="Arial" w:cs="Arial"/>
                <w:bCs/>
              </w:rPr>
            </w:pPr>
            <w:r w:rsidRPr="008A7340">
              <w:rPr>
                <w:rFonts w:ascii="Arial" w:eastAsia="Calibri" w:hAnsi="Arial" w:cs="Arial"/>
                <w:bCs/>
              </w:rPr>
              <w:instrText>C.P. ARCHITECTURAL LTD</w:instrText>
            </w:r>
          </w:p>
          <w:p w:rsidRPr="008A7340" w:rsidP="008A7340">
            <w:pPr>
              <w:rPr>
                <w:rFonts w:ascii="Arial" w:eastAsia="Calibri" w:hAnsi="Arial" w:cs="Arial"/>
                <w:bCs/>
              </w:rPr>
            </w:pPr>
            <w:r w:rsidRPr="008A7340">
              <w:rPr>
                <w:rFonts w:ascii="Arial" w:eastAsia="Calibri" w:hAnsi="Arial" w:cs="Arial"/>
                <w:bCs/>
              </w:rPr>
              <w:instrText>9 FOXCOTTE CLOSE</w:instrText>
            </w:r>
          </w:p>
          <w:p w:rsidRPr="008A7340" w:rsidP="008A7340">
            <w:pPr>
              <w:rPr>
                <w:rFonts w:ascii="Arial" w:eastAsia="Calibri" w:hAnsi="Arial" w:cs="Arial"/>
                <w:bCs/>
              </w:rPr>
            </w:pPr>
            <w:r w:rsidRPr="008A7340">
              <w:rPr>
                <w:rFonts w:ascii="Arial" w:eastAsia="Calibri" w:hAnsi="Arial" w:cs="Arial"/>
                <w:bCs/>
              </w:rPr>
              <w:instrText>CHARLTON</w:instrText>
            </w:r>
          </w:p>
          <w:p w:rsidRPr="008A7340" w:rsidP="008A7340">
            <w:pPr>
              <w:rPr>
                <w:rFonts w:ascii="Arial" w:eastAsia="Calibri" w:hAnsi="Arial" w:cs="Arial"/>
                <w:bCs/>
              </w:rPr>
            </w:pPr>
            <w:r w:rsidRPr="008A7340">
              <w:rPr>
                <w:rFonts w:ascii="Arial" w:eastAsia="Calibri" w:hAnsi="Arial" w:cs="Arial"/>
                <w:bCs/>
              </w:rPr>
              <w:instrText>SP10 4AS</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MR COLIN DODDS</w:t>
            </w:r>
          </w:p>
          <w:p w:rsidRPr="008A7340" w:rsidP="008A7340">
            <w:pPr>
              <w:rPr>
                <w:rFonts w:ascii="Arial" w:eastAsia="Calibri" w:hAnsi="Arial" w:cs="Arial"/>
                <w:bCs/>
              </w:rPr>
            </w:pPr>
            <w:r w:rsidRPr="008A7340">
              <w:rPr>
                <w:rFonts w:ascii="Arial" w:eastAsia="Calibri" w:hAnsi="Arial" w:cs="Arial"/>
                <w:bCs/>
              </w:rPr>
              <w:t>C.P. ARCHITECTURAL LTD</w:t>
            </w:r>
          </w:p>
          <w:p w:rsidRPr="008A7340" w:rsidP="008A7340">
            <w:pPr>
              <w:rPr>
                <w:rFonts w:ascii="Arial" w:eastAsia="Calibri" w:hAnsi="Arial" w:cs="Arial"/>
                <w:bCs/>
              </w:rPr>
            </w:pPr>
            <w:r w:rsidRPr="008A7340">
              <w:rPr>
                <w:rFonts w:ascii="Arial" w:eastAsia="Calibri" w:hAnsi="Arial" w:cs="Arial"/>
                <w:bCs/>
              </w:rPr>
              <w:t>9 FOXCOTTE CLOSE</w:t>
            </w:r>
          </w:p>
          <w:p w:rsidRPr="008A7340" w:rsidP="008A7340">
            <w:pPr>
              <w:rPr>
                <w:rFonts w:ascii="Arial" w:eastAsia="Calibri" w:hAnsi="Arial" w:cs="Arial"/>
                <w:bCs/>
              </w:rPr>
            </w:pPr>
            <w:r w:rsidRPr="008A7340">
              <w:rPr>
                <w:rFonts w:ascii="Arial" w:eastAsia="Calibri" w:hAnsi="Arial" w:cs="Arial"/>
                <w:bCs/>
              </w:rPr>
              <w:t>CHARLTON</w:t>
            </w:r>
          </w:p>
          <w:p w:rsidRPr="008A7340" w:rsidP="008A7340">
            <w:pPr>
              <w:rPr>
                <w:rFonts w:ascii="Arial" w:eastAsia="Calibri" w:hAnsi="Arial" w:cs="Arial"/>
              </w:rPr>
            </w:pPr>
            <w:r w:rsidRPr="008A7340">
              <w:rPr>
                <w:rFonts w:ascii="Arial" w:eastAsia="Calibri" w:hAnsi="Arial" w:cs="Arial"/>
                <w:bCs/>
              </w:rPr>
              <w:t>SP10 4AS</w:t>
            </w:r>
            <w:r w:rsidRPr="008A7340">
              <w:rPr>
                <w:rFonts w:ascii="Arial" w:eastAsia="Calibri" w:hAnsi="Arial" w:cs="Arial"/>
              </w:rPr>
              <w:t xml:space="preserve"> </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H/23/95768</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Claire Campbell-Best</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r w:rsidRPr="005A1DFA">
              <w:rPr>
                <w:rFonts w:ascii="Arial" w:eastAsia="Times New Roman" w:hAnsi="Arial" w:cs="Arial"/>
                <w:szCs w:val="20"/>
              </w:rPr>
              <w:t>8117</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claire.campbell-best@eastleigh.gov.uk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Tuesday 19 September 2023</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sidRPr="00647C46">
        <w:rPr>
          <w:rFonts w:ascii="Arial" w:eastAsia="Times New Roman" w:hAnsi="Arial" w:cs="Arial"/>
        </w:rPr>
        <w:fldChar w:fldCharType="begin"/>
      </w:r>
      <w:r w:rsidRPr="00647C46">
        <w:rPr>
          <w:rFonts w:ascii="Arial" w:eastAsia="Times New Roman" w:hAnsi="Arial" w:cs="Arial"/>
        </w:rPr>
        <w:instrText xml:space="preserve">IF </w:instrText>
      </w:r>
      <w:r w:rsidRPr="00647C46">
        <w:rPr>
          <w:rFonts w:ascii="Arial" w:eastAsia="Times New Roman" w:hAnsi="Arial" w:cs="Arial"/>
        </w:rPr>
        <w:instrText>Other</w:instrText>
      </w:r>
      <w:r w:rsidRPr="00647C46">
        <w:rPr>
          <w:rFonts w:ascii="Arial" w:eastAsia="Times New Roman" w:hAnsi="Arial" w:cs="Arial"/>
        </w:rPr>
        <w:instrText xml:space="preserve"> = "Major"  "</w:instrText>
      </w:r>
      <w:r w:rsidRPr="00647C46">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Town and Country Planning Act 1990 </w:t>
      </w:r>
    </w:p>
    <w:p w:rsidRPr="00647C46" w:rsidP="00AF53A0">
      <w:pPr>
        <w:rPr>
          <w:rFonts w:ascii="Arial" w:eastAsia="Times New Roman" w:hAnsi="Arial" w:cs="Arial"/>
        </w:rPr>
      </w:pPr>
      <w:r w:rsidRPr="00647C46">
        <w:rPr>
          <w:rFonts w:ascii="Arial" w:eastAsia="Times New Roman" w:hAnsi="Arial" w:cs="Arial"/>
          <w:b/>
        </w:rPr>
        <w:t>The Town and Country Planning (Development Management Procedure) (England) Order 2015</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H/23/95768</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Wednesday 2 August 2023</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Permit</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233"/>
        <w:gridCol w:w="7126"/>
      </w:tblGrid>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Replace existing conservatory roof with a solid hipped roof and replace existing conservatory frames and glazing.</w:t>
            </w:r>
          </w:p>
        </w:tc>
      </w:tr>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bCs/>
              </w:rPr>
            </w:pPr>
            <w:r w:rsidRPr="00DE0DAC">
              <w:rPr>
                <w:rFonts w:ascii="Arial" w:eastAsia="Times New Roman" w:hAnsi="Arial" w:cs="Arial"/>
                <w:bCs/>
              </w:rPr>
              <w:t>16 SHERWOOD ROAD, CHANDLER'S FORD, EASTLEIGH, SO53 5DE</w:t>
            </w:r>
          </w:p>
        </w:tc>
      </w:tr>
    </w:tbl>
    <w:p w:rsidR="005A1DFA"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t>Subject to due compliance with the following conditions:</w:t>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00884927">
        <w:rPr>
          <w:rFonts w:ascii="Arial" w:hAnsi="Arial" w:cs="Arial"/>
        </w:rPr>
        <w:t xml:space="preserve"> </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708"/>
      </w:tblGrid>
      <w:tr w:rsidTr="00372BAB">
        <w:tblPrEx>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1</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1</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development hereby permitted shall be implemented in accordance with the following plans numbered: 01/SULLIVAN-KJM/23 and LOC 01</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For the avoidance of doubt and in the interests of proper planning.</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2</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2</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development hereby permitted shall start no later than three years from the date of this decision.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To comply with Section 91 of the Town and Country Planning Act 1990.</w:t>
            </w:r>
            <w:r w:rsidRPr="00B856DF">
              <w:rPr>
                <w:rStyle w:val="DefaultParagraphFont"/>
                <w:rFonts w:ascii="Arial" w:hAnsi="Arial" w:cs="Arial"/>
                <w:sz w:val="24"/>
              </w:rPr>
              <w:br/>
            </w:r>
            <w:r w:rsidRPr="00B856DF">
              <w:rPr>
                <w:rStyle w:val="DefaultParagraphFont"/>
                <w:rFonts w:ascii="Arial" w:hAnsi="Arial" w:cs="Arial"/>
                <w:sz w:val="24"/>
              </w:rPr>
              <w:t>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3</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3</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materials to be used must match as closely as possible, in type, colour and texture those listed in Materials Section of the application form and approved drawing 01/SULLIVAN-KJM/23</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To ensure a satisfactory visual relationship of the new development to the existing.</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4</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4</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Calibri" w:eastAsia="Calibri" w:hAnsi="Calibri" w:cs="Calibri"/>
                <w:sz w:val="22"/>
                <w:szCs w:val="22"/>
              </w:rPr>
              <w:t xml:space="preserve">Note to Applicant: There is a record of bats near this property. In the unlikely event of any bats being found during demolition or construction, all work must stop immediately, and Natural England must be informed. Additional information is available on the Bat Conservation Trust website at </w:t>
            </w:r>
            <w:r w:rsidRPr="00B856DF">
              <w:rPr>
                <w:rStyle w:val="DefaultParagraphFont"/>
                <w:rFonts w:ascii="Calibri" w:eastAsia="Calibri" w:hAnsi="Calibri" w:cs="Calibri"/>
                <w:sz w:val="22"/>
                <w:szCs w:val="22"/>
              </w:rPr>
              <w:fldChar w:fldCharType="begin"/>
            </w:r>
            <w:r w:rsidRPr="00B856DF">
              <w:rPr>
                <w:rStyle w:val="DefaultParagraphFont"/>
                <w:rFonts w:ascii="Calibri" w:eastAsia="Calibri" w:hAnsi="Calibri" w:cs="Calibri"/>
                <w:sz w:val="22"/>
                <w:szCs w:val="22"/>
              </w:rPr>
              <w:instrText xml:space="preserve"> HYPERLINK "https://www.bats.org.uk/advice/im-working-on-a-building-with-bats/ive-found-a-bat-during-works" \t "_blank" </w:instrText>
            </w:r>
            <w:r w:rsidRPr="00B856DF">
              <w:rPr>
                <w:rStyle w:val="DefaultParagraphFont"/>
                <w:rFonts w:ascii="Calibri" w:eastAsia="Calibri" w:hAnsi="Calibri" w:cs="Calibri"/>
                <w:sz w:val="22"/>
                <w:szCs w:val="22"/>
              </w:rPr>
              <w:fldChar w:fldCharType="separate"/>
            </w:r>
            <w:r w:rsidRPr="00B856DF">
              <w:rPr>
                <w:rStyle w:val="DefaultParagraphFont"/>
                <w:rFonts w:ascii="Calibri" w:eastAsia="Calibri" w:hAnsi="Calibri" w:cs="Calibri"/>
                <w:color w:val="0000FF"/>
                <w:sz w:val="22"/>
                <w:szCs w:val="22"/>
                <w:u w:val="single"/>
              </w:rPr>
              <w:t>https://www.bats.org.uk/advice/im-working-on-a-building-with-bats/ive-found-a-bat-during-works</w:t>
            </w:r>
            <w:r w:rsidRPr="00B856DF">
              <w:rPr>
                <w:rStyle w:val="DefaultParagraphFont"/>
                <w:rFonts w:ascii="Calibri" w:eastAsia="Calibri" w:hAnsi="Calibri" w:cs="Calibri"/>
                <w:color w:val="0000FF"/>
                <w:sz w:val="22"/>
                <w:szCs w:val="22"/>
                <w:u w:val="single"/>
              </w:rPr>
              <w:fldChar w:fldCharType="end"/>
            </w:r>
            <w:r w:rsidRPr="00B856DF">
              <w:rPr>
                <w:rStyle w:val="DefaultParagraphFont"/>
                <w:rFonts w:ascii="Calibri" w:eastAsia="Calibri" w:hAnsi="Calibri" w:cs="Calibri"/>
                <w:sz w:val="22"/>
                <w:szCs w:val="22"/>
              </w:rPr>
              <w:t>.</w:t>
            </w:r>
            <w:r w:rsidRPr="00B856DF">
              <w:rPr>
                <w:rStyle w:val="DefaultParagraphFont"/>
                <w:rFonts w:ascii="Calibri" w:eastAsia="Calibri" w:hAnsi="Calibri" w:cs="Calibri"/>
                <w:sz w:val="22"/>
                <w:szCs w:val="22"/>
              </w:rPr>
              <w:br/>
            </w:r>
            <w:r w:rsidRPr="00B856DF">
              <w:rPr>
                <w:rStyle w:val="DefaultParagraphFont"/>
                <w:rFonts w:ascii="Arial" w:hAnsi="Arial" w:cs="Arial"/>
                <w:sz w:val="24"/>
              </w:rPr>
              <w:t>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5</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w:t>
            </w:r>
            <w:r w:rsidRPr="00B856DF">
              <w:rPr>
                <w:rStyle w:val="DefaultParagraphFont"/>
                <w:rFonts w:ascii="Calibri" w:eastAsia="Calibri" w:hAnsi="Calibri" w:cs="Calibri"/>
                <w:sz w:val="22"/>
                <w:szCs w:val="22"/>
              </w:rPr>
              <w:t>Biodiversity enhancements have been recommended. A bat brick/box and a swift brick/nest box may be appropriate to build into the extensions. Built in boxes do not require maintenance and cannot fall off.</w:t>
            </w:r>
            <w:r w:rsidRPr="00B856DF">
              <w:rPr>
                <w:rStyle w:val="DefaultParagraphFont"/>
                <w:rFonts w:ascii="Calibri" w:eastAsia="Calibri" w:hAnsi="Calibri" w:cs="Calibri"/>
                <w:sz w:val="22"/>
                <w:szCs w:val="22"/>
              </w:rPr>
              <w:br/>
            </w:r>
            <w:r w:rsidRPr="00B856DF">
              <w:rPr>
                <w:rStyle w:val="DefaultParagraphFont"/>
                <w:rFonts w:ascii="Calibri" w:eastAsia="Calibri" w:hAnsi="Calibri" w:cs="Calibri"/>
                <w:sz w:val="22"/>
                <w:szCs w:val="22"/>
              </w:rPr>
              <w:br/>
            </w:r>
            <w:r w:rsidRPr="00B856DF">
              <w:rPr>
                <w:rStyle w:val="DefaultParagraphFont"/>
                <w:rFonts w:ascii="Calibri" w:eastAsia="Calibri" w:hAnsi="Calibri" w:cs="Calibri"/>
                <w:sz w:val="22"/>
                <w:szCs w:val="22"/>
              </w:rPr>
              <w:t xml:space="preserve">The Bat Conservation Trust recommends installing a bat brick/box at least 4m above the ground, away from artificial light sources, sheltered from strong winds and exposed to the sun for part of the day, facing south, south-east or south-west. </w:t>
            </w:r>
            <w:r w:rsidRPr="00B856DF">
              <w:rPr>
                <w:rStyle w:val="DefaultParagraphFont"/>
                <w:rFonts w:ascii="Calibri" w:eastAsia="Calibri" w:hAnsi="Calibri" w:cs="Calibri"/>
                <w:color w:val="1A0DAB"/>
                <w:sz w:val="22"/>
                <w:szCs w:val="22"/>
              </w:rPr>
              <w:t>(</w:t>
            </w:r>
            <w:r w:rsidRPr="00B856DF">
              <w:rPr>
                <w:rStyle w:val="DefaultParagraphFont"/>
                <w:rFonts w:ascii="Calibri" w:eastAsia="Calibri" w:hAnsi="Calibri" w:cs="Calibri"/>
                <w:color w:val="1A0DAB"/>
                <w:sz w:val="22"/>
                <w:szCs w:val="22"/>
              </w:rPr>
              <w:fldChar w:fldCharType="begin"/>
            </w:r>
            <w:r w:rsidRPr="00B856DF">
              <w:rPr>
                <w:rStyle w:val="DefaultParagraphFont"/>
                <w:rFonts w:ascii="Calibri" w:eastAsia="Calibri" w:hAnsi="Calibri" w:cs="Calibri"/>
                <w:color w:val="1A0DAB"/>
                <w:sz w:val="22"/>
                <w:szCs w:val="22"/>
              </w:rPr>
              <w:instrText xml:space="preserve"> HYPERLINK "https://www.bats.org.uk ›%20our-work%20›%20putting-up-your-box)%0d" \t "_blank" </w:instrText>
            </w:r>
            <w:r w:rsidRPr="00B856DF">
              <w:rPr>
                <w:rStyle w:val="DefaultParagraphFont"/>
                <w:rFonts w:ascii="Calibri" w:eastAsia="Calibri" w:hAnsi="Calibri" w:cs="Calibri"/>
                <w:color w:val="1A0DAB"/>
                <w:sz w:val="22"/>
                <w:szCs w:val="22"/>
              </w:rPr>
              <w:fldChar w:fldCharType="separate"/>
            </w:r>
            <w:r w:rsidRPr="00B856DF">
              <w:rPr>
                <w:rStyle w:val="DefaultParagraphFont"/>
                <w:rFonts w:ascii="Calibri" w:eastAsia="Calibri" w:hAnsi="Calibri" w:cs="Calibri"/>
                <w:color w:val="0000FF"/>
                <w:sz w:val="22"/>
                <w:szCs w:val="22"/>
                <w:u w:val="single"/>
              </w:rPr>
              <w:t>https://www.bats.org.uk › our-work › putting-up-your-box)</w:t>
            </w:r>
            <w:r w:rsidRPr="00B856DF">
              <w:rPr>
                <w:rStyle w:val="DefaultParagraphFont"/>
                <w:rFonts w:ascii="Calibri" w:eastAsia="Calibri" w:hAnsi="Calibri" w:cs="Calibri"/>
                <w:color w:val="0000FF"/>
                <w:sz w:val="22"/>
                <w:szCs w:val="22"/>
                <w:u w:val="single"/>
              </w:rPr>
              <w:fldChar w:fldCharType="end"/>
            </w:r>
            <w:r w:rsidRPr="00B856DF">
              <w:rPr>
                <w:rStyle w:val="DefaultParagraphFont"/>
                <w:rFonts w:ascii="Calibri" w:eastAsia="Calibri" w:hAnsi="Calibri" w:cs="Calibri"/>
                <w:color w:val="0000FF"/>
                <w:sz w:val="22"/>
                <w:szCs w:val="22"/>
                <w:u w:val="single"/>
              </w:rPr>
              <w:br/>
            </w:r>
            <w:r w:rsidRPr="00B856DF">
              <w:rPr>
                <w:rStyle w:val="DefaultParagraphFont"/>
                <w:rFonts w:ascii="Calibri" w:eastAsia="Calibri" w:hAnsi="Calibri" w:cs="Calibri"/>
                <w:color w:val="0000FF"/>
                <w:sz w:val="22"/>
                <w:szCs w:val="22"/>
                <w:u w:val="single"/>
              </w:rPr>
              <w:br/>
            </w:r>
            <w:r w:rsidRPr="00B856DF">
              <w:rPr>
                <w:rStyle w:val="DefaultParagraphFont"/>
                <w:rFonts w:ascii="Calibri" w:eastAsia="Calibri" w:hAnsi="Calibri" w:cs="Calibri"/>
                <w:color w:val="000000"/>
                <w:sz w:val="22"/>
                <w:szCs w:val="22"/>
              </w:rPr>
              <w:t xml:space="preserve">Swift nest boxes are best positioned </w:t>
            </w:r>
            <w:r w:rsidRPr="00B856DF">
              <w:rPr>
                <w:rStyle w:val="DefaultParagraphFont"/>
                <w:rFonts w:ascii="Calibri" w:eastAsia="Calibri" w:hAnsi="Calibri" w:cs="Calibri"/>
                <w:color w:val="000000"/>
                <w:sz w:val="22"/>
                <w:szCs w:val="22"/>
              </w:rPr>
              <w:t>under the eaves or on walls facing north, northeast or north-west out of direct sunlight, five metres above the ground, with clear adjacent airspace so swifts can access them in a high-speed direct flight.</w:t>
            </w:r>
            <w:r w:rsidRPr="00B856DF">
              <w:rPr>
                <w:rStyle w:val="DefaultParagraphFont"/>
                <w:rFonts w:ascii="Calibri" w:eastAsia="Calibri" w:hAnsi="Calibri" w:cs="Calibri"/>
                <w:sz w:val="22"/>
                <w:szCs w:val="22"/>
              </w:rPr>
              <w:t xml:space="preserve"> (</w:t>
            </w:r>
            <w:r w:rsidRPr="00B856DF">
              <w:rPr>
                <w:rStyle w:val="DefaultParagraphFont"/>
                <w:rFonts w:ascii="Calibri" w:eastAsia="Calibri" w:hAnsi="Calibri" w:cs="Calibri"/>
                <w:sz w:val="22"/>
                <w:szCs w:val="22"/>
              </w:rPr>
              <w:fldChar w:fldCharType="begin"/>
            </w:r>
            <w:r w:rsidRPr="00B856DF">
              <w:rPr>
                <w:rStyle w:val="DefaultParagraphFont"/>
                <w:rFonts w:ascii="Calibri" w:eastAsia="Calibri" w:hAnsi="Calibri" w:cs="Calibri"/>
                <w:sz w:val="22"/>
                <w:szCs w:val="22"/>
              </w:rPr>
              <w:instrText xml:space="preserve"> HYPERLINK "https://www.swiftconservation.org/Nestboxes%26Attraction.htm" \t "_blank" </w:instrText>
            </w:r>
            <w:r w:rsidRPr="00B856DF">
              <w:rPr>
                <w:rStyle w:val="DefaultParagraphFont"/>
                <w:rFonts w:ascii="Calibri" w:eastAsia="Calibri" w:hAnsi="Calibri" w:cs="Calibri"/>
                <w:sz w:val="22"/>
                <w:szCs w:val="22"/>
              </w:rPr>
              <w:fldChar w:fldCharType="separate"/>
            </w:r>
            <w:r w:rsidRPr="00B856DF">
              <w:rPr>
                <w:rStyle w:val="DefaultParagraphFont"/>
                <w:rFonts w:ascii="Calibri" w:eastAsia="Calibri" w:hAnsi="Calibri" w:cs="Calibri"/>
                <w:color w:val="0000FF"/>
                <w:sz w:val="22"/>
                <w:szCs w:val="22"/>
                <w:u w:val="single"/>
              </w:rPr>
              <w:t>https://www.swiftconservation.org/Nestboxes%26Attraction.htm</w:t>
            </w:r>
            <w:r w:rsidRPr="00B856DF">
              <w:rPr>
                <w:rStyle w:val="DefaultParagraphFont"/>
                <w:rFonts w:ascii="Calibri" w:eastAsia="Calibri" w:hAnsi="Calibri" w:cs="Calibri"/>
                <w:color w:val="0000FF"/>
                <w:sz w:val="22"/>
                <w:szCs w:val="22"/>
                <w:u w:val="single"/>
              </w:rPr>
              <w:fldChar w:fldCharType="end"/>
            </w:r>
            <w:r w:rsidRPr="00B856DF">
              <w:rPr>
                <w:rStyle w:val="DefaultParagraphFont"/>
                <w:rFonts w:ascii="Calibri" w:eastAsia="Calibri" w:hAnsi="Calibri" w:cs="Calibri"/>
                <w:color w:val="000000"/>
                <w:sz w:val="22"/>
                <w:szCs w:val="22"/>
              </w:rPr>
              <w:t xml:space="preserve"> )</w:t>
            </w:r>
            <w:r w:rsidRPr="00B856DF">
              <w:rPr>
                <w:rStyle w:val="DefaultParagraphFont"/>
                <w:rFonts w:ascii="Calibri" w:eastAsia="Calibri" w:hAnsi="Calibri" w:cs="Calibri"/>
                <w:color w:val="000000"/>
                <w:sz w:val="22"/>
                <w:szCs w:val="22"/>
              </w:rPr>
              <w:br/>
            </w:r>
            <w:r w:rsidRPr="00B856DF">
              <w:rPr>
                <w:rStyle w:val="DefaultParagraphFont"/>
                <w:rFonts w:ascii="Calibri" w:eastAsia="Calibri" w:hAnsi="Calibri" w:cs="Calibri"/>
                <w:color w:val="000000"/>
                <w:sz w:val="22"/>
                <w:szCs w:val="22"/>
              </w:rPr>
              <w:br/>
            </w:r>
            <w:r w:rsidRPr="00B856DF">
              <w:rPr>
                <w:rStyle w:val="DefaultParagraphFont"/>
                <w:rFonts w:ascii="Calibri" w:eastAsia="Calibri" w:hAnsi="Calibri" w:cs="Calibri"/>
                <w:sz w:val="22"/>
                <w:szCs w:val="22"/>
              </w:rPr>
              <w:t xml:space="preserve">Additional information is available at: </w:t>
            </w:r>
            <w:r w:rsidRPr="00B856DF">
              <w:rPr>
                <w:rStyle w:val="DefaultParagraphFont"/>
                <w:rFonts w:ascii="Calibri" w:eastAsia="Calibri" w:hAnsi="Calibri" w:cs="Calibri"/>
                <w:sz w:val="22"/>
                <w:szCs w:val="22"/>
              </w:rPr>
              <w:br/>
            </w:r>
            <w:r w:rsidRPr="00B856DF">
              <w:rPr>
                <w:rStyle w:val="DefaultParagraphFont"/>
                <w:rFonts w:ascii="Calibri" w:eastAsia="Calibri" w:hAnsi="Calibri" w:cs="Calibri"/>
                <w:sz w:val="22"/>
                <w:szCs w:val="22"/>
              </w:rPr>
              <w:fldChar w:fldCharType="begin"/>
            </w:r>
            <w:r w:rsidRPr="00B856DF">
              <w:rPr>
                <w:rStyle w:val="DefaultParagraphFont"/>
                <w:rFonts w:ascii="Calibri" w:eastAsia="Calibri" w:hAnsi="Calibri" w:cs="Calibri"/>
                <w:sz w:val="22"/>
                <w:szCs w:val="22"/>
              </w:rPr>
              <w:instrText xml:space="preserve"> HYPERLINK "https://sussexwildlifetrust.org.uk/discover/in-your-garden/article/31" \t "_blank" </w:instrText>
            </w:r>
            <w:r w:rsidRPr="00B856DF">
              <w:rPr>
                <w:rStyle w:val="DefaultParagraphFont"/>
                <w:rFonts w:ascii="Calibri" w:eastAsia="Calibri" w:hAnsi="Calibri" w:cs="Calibri"/>
                <w:sz w:val="22"/>
                <w:szCs w:val="22"/>
              </w:rPr>
              <w:fldChar w:fldCharType="separate"/>
            </w:r>
            <w:r w:rsidRPr="00B856DF">
              <w:rPr>
                <w:rStyle w:val="DefaultParagraphFont"/>
                <w:rFonts w:ascii="Calibri" w:eastAsia="Calibri" w:hAnsi="Calibri" w:cs="Calibri"/>
                <w:color w:val="0000FF"/>
                <w:sz w:val="22"/>
                <w:szCs w:val="22"/>
                <w:u w:val="single"/>
              </w:rPr>
              <w:t>https://sussexwildlifetrust.org.uk/discover/in-your-garden/article/31</w:t>
            </w:r>
            <w:r w:rsidRPr="00B856DF">
              <w:rPr>
                <w:rStyle w:val="DefaultParagraphFont"/>
                <w:rFonts w:ascii="Calibri" w:eastAsia="Calibri" w:hAnsi="Calibri" w:cs="Calibri"/>
                <w:color w:val="0000FF"/>
                <w:sz w:val="22"/>
                <w:szCs w:val="22"/>
                <w:u w:val="single"/>
              </w:rPr>
              <w:fldChar w:fldCharType="end"/>
            </w:r>
            <w:r w:rsidRPr="00B856DF">
              <w:rPr>
                <w:rStyle w:val="DefaultParagraphFont"/>
                <w:rFonts w:ascii="Calibri" w:eastAsia="Calibri" w:hAnsi="Calibri" w:cs="Calibri"/>
                <w:sz w:val="22"/>
                <w:szCs w:val="22"/>
              </w:rPr>
              <w:t>, planting for bats</w:t>
            </w:r>
            <w:r w:rsidRPr="00B856DF">
              <w:rPr>
                <w:rStyle w:val="DefaultParagraphFont"/>
                <w:rFonts w:ascii="Calibri" w:eastAsia="Calibri" w:hAnsi="Calibri" w:cs="Calibri"/>
                <w:sz w:val="22"/>
                <w:szCs w:val="22"/>
              </w:rPr>
              <w:br/>
            </w:r>
            <w:r w:rsidRPr="00B856DF">
              <w:rPr>
                <w:rStyle w:val="DefaultParagraphFont"/>
                <w:rFonts w:ascii="Calibri" w:eastAsia="Calibri" w:hAnsi="Calibri" w:cs="Calibri"/>
                <w:sz w:val="22"/>
                <w:szCs w:val="22"/>
              </w:rPr>
              <w:fldChar w:fldCharType="begin"/>
            </w:r>
            <w:r w:rsidRPr="00B856DF">
              <w:rPr>
                <w:rStyle w:val="DefaultParagraphFont"/>
                <w:rFonts w:ascii="Calibri" w:eastAsia="Calibri" w:hAnsi="Calibri" w:cs="Calibri"/>
                <w:sz w:val="22"/>
                <w:szCs w:val="22"/>
              </w:rPr>
              <w:instrText xml:space="preserve"> HYPERLINK "https://www.rhs.org.uk/science/conservation-biodiversity/wildlife/plants-for-pollinators" \t "_blank" </w:instrText>
            </w:r>
            <w:r w:rsidRPr="00B856DF">
              <w:rPr>
                <w:rStyle w:val="DefaultParagraphFont"/>
                <w:rFonts w:ascii="Calibri" w:eastAsia="Calibri" w:hAnsi="Calibri" w:cs="Calibri"/>
                <w:sz w:val="22"/>
                <w:szCs w:val="22"/>
              </w:rPr>
              <w:fldChar w:fldCharType="separate"/>
            </w:r>
            <w:r w:rsidRPr="00B856DF">
              <w:rPr>
                <w:rStyle w:val="DefaultParagraphFont"/>
                <w:rFonts w:ascii="Calibri" w:eastAsia="Calibri" w:hAnsi="Calibri" w:cs="Calibri"/>
                <w:color w:val="0000FF"/>
                <w:sz w:val="22"/>
                <w:szCs w:val="22"/>
                <w:u w:val="single"/>
              </w:rPr>
              <w:t>https://www.rhs.org.uk/science/conservation-biodiversity/wildlife/plants-for-pollinators</w:t>
            </w:r>
            <w:r w:rsidRPr="00B856DF">
              <w:rPr>
                <w:rStyle w:val="DefaultParagraphFont"/>
                <w:rFonts w:ascii="Calibri" w:eastAsia="Calibri" w:hAnsi="Calibri" w:cs="Calibri"/>
                <w:color w:val="0000FF"/>
                <w:sz w:val="22"/>
                <w:szCs w:val="22"/>
                <w:u w:val="single"/>
              </w:rPr>
              <w:fldChar w:fldCharType="end"/>
            </w:r>
            <w:r w:rsidRPr="00B856DF">
              <w:rPr>
                <w:rStyle w:val="DefaultParagraphFont"/>
                <w:rFonts w:ascii="Calibri" w:eastAsia="Calibri" w:hAnsi="Calibri" w:cs="Calibri"/>
                <w:color w:val="0000FF"/>
                <w:sz w:val="22"/>
                <w:szCs w:val="22"/>
                <w:u w:val="single"/>
              </w:rPr>
              <w:br/>
            </w:r>
            <w:r w:rsidRPr="00B856DF">
              <w:rPr>
                <w:rStyle w:val="DefaultParagraphFont"/>
                <w:rFonts w:ascii="Calibri" w:eastAsia="Calibri" w:hAnsi="Calibri" w:cs="Calibri"/>
                <w:color w:val="0000FF"/>
                <w:sz w:val="22"/>
                <w:szCs w:val="22"/>
                <w:u w:val="single"/>
              </w:rPr>
              <w:fldChar w:fldCharType="begin"/>
            </w:r>
            <w:r w:rsidRPr="00B856DF">
              <w:rPr>
                <w:rStyle w:val="DefaultParagraphFont"/>
                <w:rFonts w:ascii="Calibri" w:eastAsia="Calibri" w:hAnsi="Calibri" w:cs="Calibri"/>
                <w:color w:val="0000FF"/>
                <w:sz w:val="22"/>
                <w:szCs w:val="22"/>
                <w:u w:val="single"/>
              </w:rPr>
              <w:instrText xml:space="preserve"> HYPERLINK "https://www.bats.org.uk/our-work/buildings-planning-and-development/bat-boxes" \t "_blank" </w:instrText>
            </w:r>
            <w:r w:rsidRPr="00B856DF">
              <w:rPr>
                <w:rStyle w:val="DefaultParagraphFont"/>
                <w:rFonts w:ascii="Calibri" w:eastAsia="Calibri" w:hAnsi="Calibri" w:cs="Calibri"/>
                <w:color w:val="0000FF"/>
                <w:sz w:val="22"/>
                <w:szCs w:val="22"/>
                <w:u w:val="single"/>
              </w:rPr>
              <w:fldChar w:fldCharType="separate"/>
            </w:r>
            <w:r w:rsidRPr="00B856DF">
              <w:rPr>
                <w:rStyle w:val="DefaultParagraphFont"/>
                <w:rFonts w:ascii="Calibri" w:eastAsia="Calibri" w:hAnsi="Calibri" w:cs="Calibri"/>
                <w:color w:val="0000FF"/>
                <w:sz w:val="22"/>
                <w:szCs w:val="22"/>
                <w:u w:val="single"/>
              </w:rPr>
              <w:t>https://www.bats.org.uk/our-work/buildings-planning-and-development/bat-boxes</w:t>
            </w:r>
            <w:r w:rsidRPr="00B856DF">
              <w:rPr>
                <w:rStyle w:val="DefaultParagraphFont"/>
                <w:rFonts w:ascii="Calibri" w:eastAsia="Calibri" w:hAnsi="Calibri" w:cs="Calibri"/>
                <w:color w:val="0000FF"/>
                <w:sz w:val="22"/>
                <w:szCs w:val="22"/>
                <w:u w:val="single"/>
              </w:rPr>
              <w:fldChar w:fldCharType="end"/>
            </w:r>
            <w:r w:rsidRPr="00B856DF">
              <w:rPr>
                <w:rStyle w:val="DefaultParagraphFont"/>
                <w:rFonts w:ascii="Calibri" w:eastAsia="Calibri" w:hAnsi="Calibri" w:cs="Calibri"/>
                <w:color w:val="0000FF"/>
                <w:sz w:val="22"/>
                <w:szCs w:val="22"/>
                <w:u w:val="single"/>
              </w:rPr>
              <w:br/>
            </w:r>
            <w:r w:rsidRPr="00B856DF">
              <w:rPr>
                <w:rStyle w:val="DefaultParagraphFont"/>
                <w:rFonts w:ascii="Calibri" w:eastAsia="Calibri" w:hAnsi="Calibri" w:cs="Calibri"/>
                <w:color w:val="0000FF"/>
                <w:sz w:val="22"/>
                <w:szCs w:val="22"/>
                <w:u w:val="single"/>
              </w:rPr>
              <w:fldChar w:fldCharType="begin"/>
            </w:r>
            <w:r w:rsidRPr="00B856DF">
              <w:rPr>
                <w:rStyle w:val="DefaultParagraphFont"/>
                <w:rFonts w:ascii="Calibri" w:eastAsia="Calibri" w:hAnsi="Calibri" w:cs="Calibri"/>
                <w:color w:val="0000FF"/>
                <w:sz w:val="22"/>
                <w:szCs w:val="22"/>
                <w:u w:val="single"/>
              </w:rPr>
              <w:instrText xml:space="preserve"> HYPERLINK "https://www.hampshireswifts.co.uk/nesting" \t "_blank" </w:instrText>
            </w:r>
            <w:r w:rsidRPr="00B856DF">
              <w:rPr>
                <w:rStyle w:val="DefaultParagraphFont"/>
                <w:rFonts w:ascii="Calibri" w:eastAsia="Calibri" w:hAnsi="Calibri" w:cs="Calibri"/>
                <w:color w:val="0000FF"/>
                <w:sz w:val="22"/>
                <w:szCs w:val="22"/>
                <w:u w:val="single"/>
              </w:rPr>
              <w:fldChar w:fldCharType="separate"/>
            </w:r>
            <w:r w:rsidRPr="00B856DF">
              <w:rPr>
                <w:rStyle w:val="DefaultParagraphFont"/>
                <w:rFonts w:ascii="Calibri" w:eastAsia="Calibri" w:hAnsi="Calibri" w:cs="Calibri"/>
                <w:color w:val="0000FF"/>
                <w:sz w:val="22"/>
                <w:szCs w:val="22"/>
                <w:u w:val="single"/>
              </w:rPr>
              <w:t>https://www.hampshireswifts.co.uk/nesting</w:t>
            </w:r>
            <w:r w:rsidRPr="00B856DF">
              <w:rPr>
                <w:rStyle w:val="DefaultParagraphFont"/>
                <w:rFonts w:ascii="Calibri" w:eastAsia="Calibri" w:hAnsi="Calibri" w:cs="Calibri"/>
                <w:color w:val="0000FF"/>
                <w:sz w:val="22"/>
                <w:szCs w:val="22"/>
                <w:u w:val="single"/>
              </w:rPr>
              <w:fldChar w:fldCharType="end"/>
            </w:r>
            <w:r w:rsidRPr="00B856DF">
              <w:rPr>
                <w:rStyle w:val="DefaultParagraphFont"/>
                <w:rFonts w:ascii="Calibri" w:eastAsia="Calibri" w:hAnsi="Calibri" w:cs="Calibri"/>
                <w:color w:val="0000FF"/>
                <w:sz w:val="22"/>
                <w:szCs w:val="22"/>
                <w:u w:val="single"/>
              </w:rPr>
              <w:br/>
            </w:r>
            <w:r w:rsidRPr="00B856DF">
              <w:rPr>
                <w:rStyle w:val="DefaultParagraphFont"/>
                <w:rFonts w:ascii="Calibri" w:eastAsia="Calibri" w:hAnsi="Calibri" w:cs="Calibri"/>
                <w:color w:val="0000FF"/>
                <w:sz w:val="22"/>
                <w:szCs w:val="22"/>
                <w:u w:val="single"/>
              </w:rPr>
              <w:fldChar w:fldCharType="begin"/>
            </w:r>
            <w:r w:rsidRPr="00B856DF">
              <w:rPr>
                <w:rStyle w:val="DefaultParagraphFont"/>
                <w:rFonts w:ascii="Calibri" w:eastAsia="Calibri" w:hAnsi="Calibri" w:cs="Calibri"/>
                <w:color w:val="0000FF"/>
                <w:sz w:val="22"/>
                <w:szCs w:val="22"/>
                <w:u w:val="single"/>
              </w:rPr>
              <w:instrText xml:space="preserve"> HYPERLINK "https://www.rspb.org.uk/birds-and-wildlife/advice/how-you-can-help-birds/nestboxes/nestboxes-for-small-birds/" \t "_blank" </w:instrText>
            </w:r>
            <w:r w:rsidRPr="00B856DF">
              <w:rPr>
                <w:rStyle w:val="DefaultParagraphFont"/>
                <w:rFonts w:ascii="Calibri" w:eastAsia="Calibri" w:hAnsi="Calibri" w:cs="Calibri"/>
                <w:color w:val="0000FF"/>
                <w:sz w:val="22"/>
                <w:szCs w:val="22"/>
                <w:u w:val="single"/>
              </w:rPr>
              <w:fldChar w:fldCharType="separate"/>
            </w:r>
            <w:r w:rsidRPr="00B856DF">
              <w:rPr>
                <w:rStyle w:val="DefaultParagraphFont"/>
                <w:rFonts w:ascii="Calibri" w:eastAsia="Calibri" w:hAnsi="Calibri" w:cs="Calibri"/>
                <w:color w:val="0000FF"/>
                <w:sz w:val="22"/>
                <w:szCs w:val="22"/>
                <w:u w:val="single"/>
              </w:rPr>
              <w:t>https://www.rspb.org.uk/birds-and-wildlife/advice/how-you-can-help-birds/nestboxes/nestboxes-for-small-birds/</w:t>
            </w:r>
            <w:r w:rsidRPr="00B856DF">
              <w:rPr>
                <w:rStyle w:val="DefaultParagraphFont"/>
                <w:rFonts w:ascii="Calibri" w:eastAsia="Calibri" w:hAnsi="Calibri" w:cs="Calibri"/>
                <w:color w:val="0000FF"/>
                <w:sz w:val="22"/>
                <w:szCs w:val="22"/>
                <w:u w:val="single"/>
              </w:rPr>
              <w:fldChar w:fldCharType="end"/>
            </w:r>
            <w:r w:rsidRPr="00B856DF">
              <w:rPr>
                <w:rStyle w:val="DefaultParagraphFont"/>
                <w:rFonts w:ascii="Calibri" w:eastAsia="Calibri" w:hAnsi="Calibri" w:cs="Calibri"/>
                <w:color w:val="0000FF"/>
                <w:sz w:val="22"/>
                <w:szCs w:val="22"/>
                <w:u w:val="single"/>
              </w:rPr>
              <w:br/>
            </w:r>
            <w:r w:rsidRPr="00B856DF">
              <w:rPr>
                <w:rStyle w:val="DefaultParagraphFont"/>
                <w:rFonts w:ascii="Calibri" w:eastAsia="Calibri" w:hAnsi="Calibri" w:cs="Calibri"/>
                <w:color w:val="0000FF"/>
                <w:sz w:val="22"/>
                <w:szCs w:val="22"/>
                <w:u w:val="single"/>
              </w:rPr>
              <w:fldChar w:fldCharType="begin"/>
            </w:r>
            <w:r w:rsidRPr="00B856DF">
              <w:rPr>
                <w:rStyle w:val="DefaultParagraphFont"/>
                <w:rFonts w:ascii="Calibri" w:eastAsia="Calibri" w:hAnsi="Calibri" w:cs="Calibri"/>
                <w:color w:val="0000FF"/>
                <w:sz w:val="22"/>
                <w:szCs w:val="22"/>
                <w:u w:val="single"/>
              </w:rPr>
              <w:instrText xml:space="preserve"> HYPERLINK "https://www.swift-conservation.org/OurLeaflets.htm" \t "_blank" </w:instrText>
            </w:r>
            <w:r w:rsidRPr="00B856DF">
              <w:rPr>
                <w:rStyle w:val="DefaultParagraphFont"/>
                <w:rFonts w:ascii="Calibri" w:eastAsia="Calibri" w:hAnsi="Calibri" w:cs="Calibri"/>
                <w:color w:val="0000FF"/>
                <w:sz w:val="22"/>
                <w:szCs w:val="22"/>
                <w:u w:val="single"/>
              </w:rPr>
              <w:fldChar w:fldCharType="separate"/>
            </w:r>
            <w:r w:rsidRPr="00B856DF">
              <w:rPr>
                <w:rStyle w:val="DefaultParagraphFont"/>
                <w:rFonts w:ascii="Calibri" w:eastAsia="Calibri" w:hAnsi="Calibri" w:cs="Calibri"/>
                <w:color w:val="0000FF"/>
                <w:sz w:val="22"/>
                <w:szCs w:val="22"/>
                <w:u w:val="single"/>
              </w:rPr>
              <w:t>https://www.swift-conservation.org/OurLeaflets.htm</w:t>
            </w:r>
            <w:r w:rsidRPr="00B856DF">
              <w:rPr>
                <w:rStyle w:val="DefaultParagraphFont"/>
                <w:rFonts w:ascii="Calibri" w:eastAsia="Calibri" w:hAnsi="Calibri" w:cs="Calibri"/>
                <w:color w:val="0000FF"/>
                <w:sz w:val="22"/>
                <w:szCs w:val="22"/>
                <w:u w:val="single"/>
              </w:rPr>
              <w:fldChar w:fldCharType="end"/>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6</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6</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Calibri" w:eastAsia="Calibri" w:hAnsi="Calibri" w:cs="Calibri"/>
                <w:sz w:val="22"/>
                <w:szCs w:val="22"/>
              </w:rPr>
              <w:t>Note to Applicant: In accordance with paragraph 38 of the National Planning Policy Framework (July 2021), Eastleigh Borough Council takes a positive approach to the handling of development proposals so as to achieve, whenever possible, a positive outcome and to ensure all proposals are dealt with in a timely manner.</w:t>
            </w:r>
            <w:r w:rsidRPr="00B856DF">
              <w:rPr>
                <w:rStyle w:val="DefaultParagraphFont"/>
                <w:rFonts w:ascii="Calibri" w:eastAsia="Calibri" w:hAnsi="Calibri" w:cs="Calibri"/>
                <w:sz w:val="22"/>
                <w:szCs w:val="22"/>
              </w:rPr>
              <w:br/>
            </w:r>
            <w:r w:rsidRPr="00B856DF">
              <w:rPr>
                <w:rStyle w:val="DefaultParagraphFont"/>
                <w:rFonts w:ascii="Arial" w:hAnsi="Arial" w:cs="Arial"/>
                <w:sz w:val="24"/>
              </w:rPr>
              <w:t> </w:t>
            </w:r>
          </w:p>
          <w:p w:rsidR="00467BDD"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RPr="005A1DFA" w:rsidP="00621DB1">
      <w:pPr>
        <w:keepNext/>
        <w:rPr>
          <w:rFonts w:ascii="Arial" w:hAnsi="Arial" w:cs="Arial"/>
        </w:rPr>
      </w:pPr>
      <w:r>
        <w:rPr>
          <w:rFonts w:ascii="Arial" w:hAnsi="Arial" w:cs="Arial"/>
          <w:noProof/>
          <w:lang w:eastAsia="en-GB"/>
        </w:rPr>
        <w:drawing>
          <wp:inline distT="0" distB="0" distL="0" distR="0">
            <wp:extent cx="1535501" cy="948906"/>
            <wp:effectExtent l="0" t="0" r="762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dyG Signature.PNG"/>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a:xfrm>
                      <a:off x="0" y="0"/>
                      <a:ext cx="1554817" cy="960843"/>
                    </a:xfrm>
                    <a:prstGeom prst="rect">
                      <a:avLst/>
                    </a:prstGeom>
                  </pic:spPr>
                </pic:pic>
              </a:graphicData>
            </a:graphic>
          </wp:inline>
        </w:drawing>
      </w:r>
    </w:p>
    <w:p w:rsidR="00853BE6" w:rsidRPr="005A1DFA" w:rsidP="005A1DFA">
      <w:pPr>
        <w:keepNext/>
        <w:tabs>
          <w:tab w:val="left" w:pos="6150"/>
        </w:tabs>
        <w:rPr>
          <w:rFonts w:ascii="Arial" w:hAnsi="Arial" w:cs="Arial"/>
          <w:sz w:val="22"/>
          <w:szCs w:val="22"/>
        </w:rPr>
      </w:pPr>
      <w:r>
        <w:rPr>
          <w:rFonts w:ascii="Arial" w:hAnsi="Arial" w:cs="Arial"/>
          <w:szCs w:val="22"/>
        </w:rPr>
        <w:t>Andy Grandfield</w:t>
      </w:r>
      <w:r w:rsidRPr="005A1DFA">
        <w:rPr>
          <w:rFonts w:ascii="Arial" w:hAnsi="Arial" w:cs="Arial"/>
          <w:sz w:val="22"/>
          <w:szCs w:val="22"/>
        </w:rPr>
        <w:tab/>
      </w:r>
    </w:p>
    <w:p w:rsidR="005A1DFA" w:rsidP="005A1DFA">
      <w:pPr>
        <w:pStyle w:val="CommentText"/>
        <w:keepNext/>
        <w:rPr>
          <w:rFonts w:cs="Arial"/>
          <w:sz w:val="24"/>
          <w:szCs w:val="24"/>
        </w:rPr>
      </w:pPr>
      <w:r w:rsidRPr="00710485">
        <w:rPr>
          <w:rFonts w:cs="Arial"/>
          <w:sz w:val="24"/>
          <w:szCs w:val="24"/>
        </w:rPr>
        <w:t>Executive Head for Planning and Economy</w:t>
      </w: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7399B">
      <w:headerReference w:type="default" r:id="rId6"/>
      <w:footerReference w:type="default" r:id="rId7"/>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Footer"/>
    </w:pPr>
    <w:r>
      <w:rPr>
        <w:noProof/>
        <w:lang w:eastAsia="en-GB"/>
      </w:rPr>
      <w:drawing>
        <wp:anchor distT="0" distB="0" distL="114300" distR="114300" simplePos="0" relativeHeight="251659264" behindDoc="1" locked="0" layoutInCell="1" allowOverlap="1">
          <wp:simplePos x="0" y="0"/>
          <wp:positionH relativeFrom="column">
            <wp:posOffset>-882015</wp:posOffset>
          </wp:positionH>
          <wp:positionV relativeFrom="paragraph">
            <wp:posOffset>1270</wp:posOffset>
          </wp:positionV>
          <wp:extent cx="7540625" cy="853440"/>
          <wp:effectExtent l="0" t="0" r="3175"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foot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40625" cy="853440"/>
                  </a:xfrm>
                  <a:prstGeom prst="rect">
                    <a:avLst/>
                  </a:prstGeom>
                </pic:spPr>
              </pic:pic>
            </a:graphicData>
          </a:graphic>
          <wp14:sizeRelH relativeFrom="page">
            <wp14:pctWidth>0</wp14:pctWidth>
          </wp14:sizeRelH>
          <wp14:sizeRelV relativeFrom="page">
            <wp14:pctHeight>0</wp14:pctHeight>
          </wp14:sizeRelV>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1149</Words>
  <Characters>6554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Stone, Alexandra</cp:lastModifiedBy>
  <cp:revision>2</cp:revision>
  <cp:lastPrinted>2017-04-19T11:24:00Z</cp:lastPrinted>
  <dcterms:created xsi:type="dcterms:W3CDTF">2021-06-11T14:56:00Z</dcterms:created>
  <dcterms:modified xsi:type="dcterms:W3CDTF">2021-06-11T14:56:00Z</dcterms:modified>
</cp:coreProperties>
</file>