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3238A0" w14:textId="55DD87D0" w:rsidR="00000000" w:rsidRDefault="00612FFC" w:rsidP="00612FFC">
      <w:pPr>
        <w:jc w:val="center"/>
      </w:pPr>
      <w:r w:rsidRPr="00612FFC">
        <w:rPr>
          <w:rFonts w:ascii="Arial" w:hAnsi="Arial" w:cs="Arial"/>
          <w:noProof/>
          <w:sz w:val="72"/>
          <w:szCs w:val="72"/>
        </w:rPr>
        <mc:AlternateContent>
          <mc:Choice Requires="wps">
            <w:drawing>
              <wp:anchor distT="45720" distB="45720" distL="114300" distR="114300" simplePos="0" relativeHeight="251659264" behindDoc="0" locked="0" layoutInCell="1" allowOverlap="1" wp14:anchorId="7B9CF2F8" wp14:editId="370427F7">
                <wp:simplePos x="0" y="0"/>
                <wp:positionH relativeFrom="column">
                  <wp:posOffset>-228600</wp:posOffset>
                </wp:positionH>
                <wp:positionV relativeFrom="paragraph">
                  <wp:posOffset>355600</wp:posOffset>
                </wp:positionV>
                <wp:extent cx="3175000" cy="1181100"/>
                <wp:effectExtent l="0" t="0" r="635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75000" cy="1181100"/>
                        </a:xfrm>
                        <a:prstGeom prst="rect">
                          <a:avLst/>
                        </a:prstGeom>
                        <a:solidFill>
                          <a:srgbClr val="FFFFFF"/>
                        </a:solidFill>
                        <a:ln w="9525">
                          <a:noFill/>
                          <a:miter lim="800000"/>
                          <a:headEnd/>
                          <a:tailEnd/>
                        </a:ln>
                      </wps:spPr>
                      <wps:txbx>
                        <w:txbxContent>
                          <w:p w14:paraId="12C9C21C" w14:textId="7C456081" w:rsidR="00612FFC" w:rsidRDefault="00612FFC">
                            <w:r>
                              <w:rPr>
                                <w:noProof/>
                              </w:rPr>
                              <w:drawing>
                                <wp:inline distT="0" distB="0" distL="0" distR="0" wp14:anchorId="0C942304" wp14:editId="71653C7C">
                                  <wp:extent cx="2298700" cy="1051630"/>
                                  <wp:effectExtent l="0" t="0" r="6350" b="0"/>
                                  <wp:docPr id="1" name="Picture 1" descr="A picture contain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WG PLANS LOGO landscape.jpg"/>
                                          <pic:cNvPicPr/>
                                        </pic:nvPicPr>
                                        <pic:blipFill>
                                          <a:blip r:embed="rId7">
                                            <a:extLst>
                                              <a:ext uri="{28A0092B-C50C-407E-A947-70E740481C1C}">
                                                <a14:useLocalDpi xmlns:a14="http://schemas.microsoft.com/office/drawing/2010/main" val="0"/>
                                              </a:ext>
                                            </a:extLst>
                                          </a:blip>
                                          <a:stretch>
                                            <a:fillRect/>
                                          </a:stretch>
                                        </pic:blipFill>
                                        <pic:spPr>
                                          <a:xfrm>
                                            <a:off x="0" y="0"/>
                                            <a:ext cx="2317471" cy="1060218"/>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B9CF2F8" id="_x0000_t202" coordsize="21600,21600" o:spt="202" path="m,l,21600r21600,l21600,xe">
                <v:stroke joinstyle="miter"/>
                <v:path gradientshapeok="t" o:connecttype="rect"/>
              </v:shapetype>
              <v:shape id="Text Box 2" o:spid="_x0000_s1026" type="#_x0000_t202" style="position:absolute;left:0;text-align:left;margin-left:-18pt;margin-top:28pt;width:250pt;height:93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" stroked="f">
                <v:textbox>
                  <w:txbxContent>
                    <w:p w14:paraId="12C9C21C" w14:textId="7C456081" w:rsidR="00612FFC" w:rsidRDefault="00612FFC">
                      <w:r>
                        <w:rPr>
                          <w:noProof/>
                        </w:rPr>
                        <w:drawing>
                          <wp:inline distT="0" distB="0" distL="0" distR="0" wp14:anchorId="0C942304" wp14:editId="71653C7C">
                            <wp:extent cx="2298700" cy="1051630"/>
                            <wp:effectExtent l="0" t="0" r="6350" b="0"/>
                            <wp:docPr id="1" name="Picture 1" descr="A picture contain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WG PLANS LOGO landscape.jpg"/>
                                    <pic:cNvPicPr/>
                                  </pic:nvPicPr>
                                  <pic:blipFill>
                                    <a:blip r:embed="rId7">
                                      <a:extLst>
                                        <a:ext uri="{28A0092B-C50C-407E-A947-70E740481C1C}">
                                          <a14:useLocalDpi xmlns:a14="http://schemas.microsoft.com/office/drawing/2010/main" val="0"/>
                                        </a:ext>
                                      </a:extLst>
                                    </a:blip>
                                    <a:stretch>
                                      <a:fillRect/>
                                    </a:stretch>
                                  </pic:blipFill>
                                  <pic:spPr>
                                    <a:xfrm>
                                      <a:off x="0" y="0"/>
                                      <a:ext cx="2317471" cy="1060218"/>
                                    </a:xfrm>
                                    <a:prstGeom prst="rect">
                                      <a:avLst/>
                                    </a:prstGeom>
                                  </pic:spPr>
                                </pic:pic>
                              </a:graphicData>
                            </a:graphic>
                          </wp:inline>
                        </w:drawing>
                      </w:r>
                    </w:p>
                  </w:txbxContent>
                </v:textbox>
                <w10:wrap type="square"/>
              </v:shape>
            </w:pict>
          </mc:Fallback>
        </mc:AlternateContent>
      </w:r>
    </w:p>
    <w:p w14:paraId="1931621E" w14:textId="6DCD1C61" w:rsidR="00612FFC" w:rsidRDefault="00612FFC" w:rsidP="00612FFC">
      <w:pPr>
        <w:jc w:val="center"/>
      </w:pPr>
    </w:p>
    <w:p w14:paraId="59B5473C" w14:textId="32C7D299" w:rsidR="00612FFC" w:rsidRDefault="00612FFC" w:rsidP="00612FFC">
      <w:pPr>
        <w:jc w:val="center"/>
      </w:pPr>
    </w:p>
    <w:p w14:paraId="6F33C812" w14:textId="57977D8E" w:rsidR="00612FFC" w:rsidRDefault="00612FFC" w:rsidP="00612FFC">
      <w:pPr>
        <w:jc w:val="center"/>
      </w:pPr>
    </w:p>
    <w:p w14:paraId="69B8A16D" w14:textId="452401B5" w:rsidR="00612FFC" w:rsidRDefault="00612FFC" w:rsidP="00612FFC">
      <w:pPr>
        <w:jc w:val="center"/>
      </w:pPr>
    </w:p>
    <w:p w14:paraId="2B0ED8B2" w14:textId="77777777" w:rsidR="00612FFC" w:rsidRDefault="00612FFC" w:rsidP="00612FFC"/>
    <w:p w14:paraId="6BDBB443" w14:textId="185E86EE" w:rsidR="00612FFC" w:rsidRPr="00A92C2A" w:rsidRDefault="003271D9" w:rsidP="008879C7">
      <w:pPr>
        <w:pStyle w:val="ListParagraph"/>
        <w:numPr>
          <w:ilvl w:val="0"/>
          <w:numId w:val="6"/>
        </w:numPr>
        <w:rPr>
          <w:rFonts w:ascii="Arial" w:hAnsi="Arial" w:cs="Arial"/>
          <w:sz w:val="72"/>
          <w:szCs w:val="72"/>
        </w:rPr>
      </w:pPr>
      <w:r>
        <w:rPr>
          <w:rFonts w:ascii="Arial" w:hAnsi="Arial" w:cs="Arial"/>
          <w:sz w:val="56"/>
          <w:szCs w:val="56"/>
        </w:rPr>
        <w:t>T</w:t>
      </w:r>
      <w:r w:rsidR="00A92C2A" w:rsidRPr="00A92C2A">
        <w:rPr>
          <w:rFonts w:ascii="Arial" w:hAnsi="Arial" w:cs="Arial"/>
          <w:sz w:val="56"/>
          <w:szCs w:val="56"/>
        </w:rPr>
        <w:t>wyford Road, Eastleigh, SO50 4HJ</w:t>
      </w:r>
    </w:p>
    <w:p w14:paraId="0A611EB4" w14:textId="5B17B176" w:rsidR="00612FFC" w:rsidRDefault="00BE5846" w:rsidP="00612FFC">
      <w:pPr>
        <w:jc w:val="center"/>
        <w:rPr>
          <w:rFonts w:ascii="Arial" w:hAnsi="Arial" w:cs="Arial"/>
          <w:sz w:val="72"/>
          <w:szCs w:val="72"/>
        </w:rPr>
      </w:pPr>
      <w:r w:rsidRPr="00612FFC">
        <w:rPr>
          <w:rFonts w:ascii="Arial" w:hAnsi="Arial" w:cs="Arial"/>
          <w:noProof/>
          <w:sz w:val="72"/>
          <w:szCs w:val="72"/>
        </w:rPr>
        <mc:AlternateContent>
          <mc:Choice Requires="wps">
            <w:drawing>
              <wp:anchor distT="45720" distB="45720" distL="114300" distR="114300" simplePos="0" relativeHeight="251661312" behindDoc="0" locked="0" layoutInCell="1" allowOverlap="1" wp14:anchorId="638CA2E7" wp14:editId="0EDBBEA2">
                <wp:simplePos x="0" y="0"/>
                <wp:positionH relativeFrom="margin">
                  <wp:posOffset>628650</wp:posOffset>
                </wp:positionH>
                <wp:positionV relativeFrom="paragraph">
                  <wp:posOffset>19685</wp:posOffset>
                </wp:positionV>
                <wp:extent cx="7543800" cy="2990850"/>
                <wp:effectExtent l="0" t="0" r="0" b="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43800" cy="2990850"/>
                        </a:xfrm>
                        <a:prstGeom prst="rect">
                          <a:avLst/>
                        </a:prstGeom>
                        <a:solidFill>
                          <a:srgbClr val="FFFFFF"/>
                        </a:solidFill>
                        <a:ln w="9525">
                          <a:noFill/>
                          <a:miter lim="800000"/>
                          <a:headEnd/>
                          <a:tailEnd/>
                        </a:ln>
                      </wps:spPr>
                      <wps:txbx>
                        <w:txbxContent>
                          <w:p w14:paraId="3BD60BEB" w14:textId="174405F0" w:rsidR="00612FFC" w:rsidRDefault="008879C7">
                            <w:r>
                              <w:rPr>
                                <w:noProof/>
                              </w:rPr>
                              <w:drawing>
                                <wp:inline distT="0" distB="0" distL="0" distR="0" wp14:anchorId="27A4796B" wp14:editId="1F2D0FEA">
                                  <wp:extent cx="4143953" cy="2857899"/>
                                  <wp:effectExtent l="0" t="0" r="0" b="0"/>
                                  <wp:docPr id="360309996" name="Picture 1" descr="A satellite view of a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0309996" name="Picture 1" descr="A satellite view of a building&#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4143953" cy="2857899"/>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38CA2E7" id="_x0000_s1027" type="#_x0000_t202" style="position:absolute;left:0;text-align:left;margin-left:49.5pt;margin-top:1.55pt;width:594pt;height:235.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" stroked="f">
                <v:textbox>
                  <w:txbxContent>
                    <w:p w14:paraId="3BD60BEB" w14:textId="174405F0" w:rsidR="00612FFC" w:rsidRDefault="008879C7">
                      <w:r>
                        <w:rPr>
                          <w:noProof/>
                        </w:rPr>
                        <w:drawing>
                          <wp:inline distT="0" distB="0" distL="0" distR="0" wp14:anchorId="27A4796B" wp14:editId="1F2D0FEA">
                            <wp:extent cx="4143953" cy="2857899"/>
                            <wp:effectExtent l="0" t="0" r="0" b="0"/>
                            <wp:docPr id="360309996" name="Picture 1" descr="A satellite view of a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0309996" name="Picture 1" descr="A satellite view of a building&#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4143953" cy="2857899"/>
                                    </a:xfrm>
                                    <a:prstGeom prst="rect">
                                      <a:avLst/>
                                    </a:prstGeom>
                                  </pic:spPr>
                                </pic:pic>
                              </a:graphicData>
                            </a:graphic>
                          </wp:inline>
                        </w:drawing>
                      </w:r>
                    </w:p>
                  </w:txbxContent>
                </v:textbox>
                <w10:wrap type="square" anchorx="margin"/>
              </v:shape>
            </w:pict>
          </mc:Fallback>
        </mc:AlternateContent>
      </w:r>
    </w:p>
    <w:p w14:paraId="60FF55B3" w14:textId="3E87B0B5" w:rsidR="00612FFC" w:rsidRPr="00612FFC" w:rsidRDefault="00612FFC" w:rsidP="00612FFC">
      <w:pPr>
        <w:rPr>
          <w:rFonts w:ascii="Arial" w:hAnsi="Arial" w:cs="Arial"/>
          <w:sz w:val="72"/>
          <w:szCs w:val="72"/>
        </w:rPr>
      </w:pPr>
    </w:p>
    <w:p w14:paraId="7692F32E" w14:textId="7E882D55" w:rsidR="00612FFC" w:rsidRDefault="00612FFC" w:rsidP="00612FFC">
      <w:pPr>
        <w:rPr>
          <w:rFonts w:ascii="Arial" w:hAnsi="Arial" w:cs="Arial"/>
          <w:sz w:val="72"/>
          <w:szCs w:val="72"/>
        </w:rPr>
      </w:pPr>
    </w:p>
    <w:p w14:paraId="49401F5F" w14:textId="4F93EB3A" w:rsidR="00612FFC" w:rsidRDefault="00612FFC" w:rsidP="00612FFC">
      <w:pPr>
        <w:rPr>
          <w:rFonts w:ascii="Arial" w:hAnsi="Arial" w:cs="Arial"/>
          <w:sz w:val="72"/>
          <w:szCs w:val="72"/>
        </w:rPr>
      </w:pPr>
    </w:p>
    <w:p w14:paraId="78B3F06D" w14:textId="2A1B7611" w:rsidR="00A92C2A" w:rsidRDefault="00A92C2A" w:rsidP="00612FFC">
      <w:pPr>
        <w:rPr>
          <w:rFonts w:ascii="Arial" w:hAnsi="Arial" w:cs="Arial"/>
          <w:sz w:val="72"/>
          <w:szCs w:val="72"/>
        </w:rPr>
      </w:pPr>
    </w:p>
    <w:p w14:paraId="7A8D3660" w14:textId="7E47DFFA" w:rsidR="00A92C2A" w:rsidRDefault="00CB319C" w:rsidP="00612FFC">
      <w:pPr>
        <w:rPr>
          <w:rFonts w:ascii="Arial" w:hAnsi="Arial" w:cs="Arial"/>
          <w:b/>
          <w:bCs/>
          <w:sz w:val="24"/>
          <w:szCs w:val="24"/>
        </w:rPr>
      </w:pPr>
      <w:r w:rsidRPr="00CB319C">
        <w:rPr>
          <w:rFonts w:ascii="Arial" w:hAnsi="Arial" w:cs="Arial"/>
          <w:b/>
          <w:bCs/>
          <w:sz w:val="24"/>
          <w:szCs w:val="24"/>
        </w:rPr>
        <w:lastRenderedPageBreak/>
        <w:t>Introduction</w:t>
      </w:r>
    </w:p>
    <w:p w14:paraId="066ECB75" w14:textId="17814840" w:rsidR="00CB319C" w:rsidRPr="008879C7" w:rsidRDefault="00CB319C" w:rsidP="00612FFC">
      <w:pPr>
        <w:rPr>
          <w:rFonts w:ascii="Arial" w:hAnsi="Arial" w:cs="Arial"/>
          <w:sz w:val="24"/>
          <w:szCs w:val="24"/>
        </w:rPr>
      </w:pPr>
      <w:r w:rsidRPr="00CB319C">
        <w:rPr>
          <w:rFonts w:ascii="Arial" w:hAnsi="Arial" w:cs="Arial"/>
          <w:sz w:val="24"/>
          <w:szCs w:val="24"/>
        </w:rPr>
        <w:t xml:space="preserve">This document has been prepared by DWG Plans Ltd. on behalf of </w:t>
      </w:r>
      <w:r w:rsidR="008879C7">
        <w:rPr>
          <w:rFonts w:ascii="Arial" w:hAnsi="Arial" w:cs="Arial"/>
          <w:sz w:val="24"/>
          <w:szCs w:val="24"/>
        </w:rPr>
        <w:t>Anil Dass the client</w:t>
      </w:r>
      <w:r w:rsidRPr="00CB319C">
        <w:rPr>
          <w:rFonts w:ascii="Arial" w:hAnsi="Arial" w:cs="Arial"/>
          <w:sz w:val="24"/>
          <w:szCs w:val="24"/>
        </w:rPr>
        <w:t xml:space="preserve"> The document has been produced in support of a planning application for a change of use from </w:t>
      </w:r>
      <w:proofErr w:type="gramStart"/>
      <w:r w:rsidRPr="00CB319C">
        <w:rPr>
          <w:rFonts w:ascii="Arial" w:hAnsi="Arial" w:cs="Arial"/>
          <w:sz w:val="24"/>
          <w:szCs w:val="24"/>
        </w:rPr>
        <w:t>an</w:t>
      </w:r>
      <w:proofErr w:type="gramEnd"/>
      <w:r w:rsidRPr="00CB319C">
        <w:rPr>
          <w:rFonts w:ascii="Arial" w:hAnsi="Arial" w:cs="Arial"/>
          <w:sz w:val="24"/>
          <w:szCs w:val="24"/>
        </w:rPr>
        <w:t xml:space="preserve"> </w:t>
      </w:r>
      <w:r w:rsidR="008879C7">
        <w:rPr>
          <w:rFonts w:ascii="Arial" w:hAnsi="Arial" w:cs="Arial"/>
          <w:sz w:val="24"/>
          <w:szCs w:val="24"/>
        </w:rPr>
        <w:t xml:space="preserve">3 flats and salon to a 9 bedroom HMO. </w:t>
      </w:r>
      <w:r w:rsidRPr="00CB319C">
        <w:rPr>
          <w:rFonts w:ascii="Arial" w:hAnsi="Arial" w:cs="Arial"/>
          <w:sz w:val="24"/>
          <w:szCs w:val="24"/>
        </w:rPr>
        <w:t>The proposal includes the re-configuration of internal layouts and a conversion of the basement area</w:t>
      </w:r>
      <w:r w:rsidR="008879C7">
        <w:rPr>
          <w:rFonts w:ascii="Arial" w:hAnsi="Arial" w:cs="Arial"/>
          <w:sz w:val="24"/>
          <w:szCs w:val="24"/>
        </w:rPr>
        <w:t xml:space="preserve"> along with a new bay window to the basement and a larger dormer to the rear.</w:t>
      </w:r>
      <w:r w:rsidRPr="00CB319C">
        <w:rPr>
          <w:rFonts w:ascii="Arial" w:hAnsi="Arial" w:cs="Arial"/>
          <w:b/>
          <w:bCs/>
          <w:sz w:val="24"/>
          <w:szCs w:val="24"/>
        </w:rPr>
        <w:t xml:space="preserve"> </w:t>
      </w:r>
    </w:p>
    <w:p w14:paraId="17ABF13D" w14:textId="77777777" w:rsidR="007C628E" w:rsidRPr="007C628E" w:rsidRDefault="007C628E" w:rsidP="00612FFC">
      <w:pPr>
        <w:rPr>
          <w:rFonts w:ascii="Arial" w:hAnsi="Arial" w:cs="Arial"/>
          <w:b/>
          <w:bCs/>
          <w:sz w:val="24"/>
          <w:szCs w:val="24"/>
        </w:rPr>
      </w:pPr>
    </w:p>
    <w:p w14:paraId="5FB7D7BA" w14:textId="3345216D" w:rsidR="00841941" w:rsidRDefault="007C628E" w:rsidP="007C628E">
      <w:pPr>
        <w:pStyle w:val="ListParagraph"/>
        <w:numPr>
          <w:ilvl w:val="0"/>
          <w:numId w:val="5"/>
        </w:numPr>
        <w:rPr>
          <w:rFonts w:ascii="Arial" w:hAnsi="Arial" w:cs="Arial"/>
          <w:b/>
          <w:bCs/>
          <w:sz w:val="24"/>
          <w:szCs w:val="24"/>
          <w:u w:val="single"/>
        </w:rPr>
      </w:pPr>
      <w:r>
        <w:rPr>
          <w:rFonts w:ascii="Arial" w:hAnsi="Arial" w:cs="Arial"/>
          <w:b/>
          <w:bCs/>
          <w:sz w:val="24"/>
          <w:szCs w:val="24"/>
          <w:u w:val="single"/>
        </w:rPr>
        <w:t>Site Context</w:t>
      </w:r>
    </w:p>
    <w:p w14:paraId="7E203281" w14:textId="343E6BE3" w:rsidR="007C628E" w:rsidRDefault="007C628E" w:rsidP="007C628E">
      <w:pPr>
        <w:pStyle w:val="ListParagraph"/>
        <w:rPr>
          <w:rFonts w:ascii="Arial" w:hAnsi="Arial" w:cs="Arial"/>
          <w:b/>
          <w:bCs/>
          <w:sz w:val="24"/>
          <w:szCs w:val="24"/>
          <w:u w:val="single"/>
        </w:rPr>
      </w:pPr>
    </w:p>
    <w:p w14:paraId="59BDA207" w14:textId="5AFDDA15" w:rsidR="007C628E" w:rsidRDefault="007C628E" w:rsidP="007C628E">
      <w:pPr>
        <w:pStyle w:val="ListParagraph"/>
        <w:rPr>
          <w:rFonts w:ascii="Arial" w:hAnsi="Arial" w:cs="Arial"/>
          <w:b/>
          <w:bCs/>
          <w:sz w:val="24"/>
          <w:szCs w:val="24"/>
          <w:u w:val="single"/>
        </w:rPr>
      </w:pPr>
    </w:p>
    <w:p w14:paraId="57A434EA" w14:textId="6869E3EE" w:rsidR="007C628E" w:rsidRPr="008C4D7F" w:rsidRDefault="001D179E" w:rsidP="007C628E">
      <w:pPr>
        <w:pStyle w:val="ListParagraph"/>
        <w:rPr>
          <w:rFonts w:ascii="Arial" w:hAnsi="Arial" w:cs="Arial"/>
          <w:sz w:val="16"/>
          <w:szCs w:val="16"/>
          <w:u w:val="single"/>
        </w:rPr>
      </w:pPr>
      <w:r w:rsidRPr="008C4D7F">
        <w:rPr>
          <w:rFonts w:ascii="Arial" w:hAnsi="Arial" w:cs="Arial"/>
          <w:b/>
          <w:bCs/>
          <w:noProof/>
          <w:sz w:val="16"/>
          <w:szCs w:val="16"/>
          <w:u w:val="single"/>
        </w:rPr>
        <mc:AlternateContent>
          <mc:Choice Requires="wps">
            <w:drawing>
              <wp:anchor distT="45720" distB="45720" distL="114300" distR="114300" simplePos="0" relativeHeight="251663360" behindDoc="0" locked="0" layoutInCell="1" allowOverlap="1" wp14:anchorId="68BAB8F7" wp14:editId="2C709D7A">
                <wp:simplePos x="0" y="0"/>
                <wp:positionH relativeFrom="column">
                  <wp:posOffset>4161790</wp:posOffset>
                </wp:positionH>
                <wp:positionV relativeFrom="paragraph">
                  <wp:posOffset>13970</wp:posOffset>
                </wp:positionV>
                <wp:extent cx="4128135" cy="2305050"/>
                <wp:effectExtent l="0" t="0" r="24765" b="1905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28135" cy="2305050"/>
                        </a:xfrm>
                        <a:prstGeom prst="rect">
                          <a:avLst/>
                        </a:prstGeom>
                        <a:solidFill>
                          <a:srgbClr val="FFFFFF"/>
                        </a:solidFill>
                        <a:ln w="9525">
                          <a:solidFill>
                            <a:srgbClr val="000000"/>
                          </a:solidFill>
                          <a:miter lim="800000"/>
                          <a:headEnd/>
                          <a:tailEnd/>
                        </a:ln>
                      </wps:spPr>
                      <wps:txbx>
                        <w:txbxContent>
                          <w:p w14:paraId="065238A2" w14:textId="2C6C78BE" w:rsidR="001D179E" w:rsidRDefault="008879C7">
                            <w:r>
                              <w:rPr>
                                <w:noProof/>
                              </w:rPr>
                              <w:drawing>
                                <wp:inline distT="0" distB="0" distL="0" distR="0" wp14:anchorId="5860D223" wp14:editId="46F3708D">
                                  <wp:extent cx="3663315" cy="2204720"/>
                                  <wp:effectExtent l="0" t="0" r="0" b="5080"/>
                                  <wp:docPr id="884293696" name="Picture 2" descr="A map of a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4293696" name="Picture 2" descr="A map of a building&#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3663315" cy="220472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8BAB8F7" id="_x0000_s1028" type="#_x0000_t202" style="position:absolute;left:0;text-align:left;margin-left:327.7pt;margin-top:1.1pt;width:325.05pt;height:181.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">
                <v:textbox>
                  <w:txbxContent>
                    <w:p w14:paraId="065238A2" w14:textId="2C6C78BE" w:rsidR="001D179E" w:rsidRDefault="008879C7">
                      <w:r>
                        <w:rPr>
                          <w:noProof/>
                        </w:rPr>
                        <w:drawing>
                          <wp:inline distT="0" distB="0" distL="0" distR="0" wp14:anchorId="5860D223" wp14:editId="46F3708D">
                            <wp:extent cx="3663315" cy="2204720"/>
                            <wp:effectExtent l="0" t="0" r="0" b="5080"/>
                            <wp:docPr id="884293696" name="Picture 2" descr="A map of a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4293696" name="Picture 2" descr="A map of a building&#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3663315" cy="2204720"/>
                                    </a:xfrm>
                                    <a:prstGeom prst="rect">
                                      <a:avLst/>
                                    </a:prstGeom>
                                  </pic:spPr>
                                </pic:pic>
                              </a:graphicData>
                            </a:graphic>
                          </wp:inline>
                        </w:drawing>
                      </w:r>
                    </w:p>
                  </w:txbxContent>
                </v:textbox>
                <w10:wrap type="square"/>
              </v:shape>
            </w:pict>
          </mc:Fallback>
        </mc:AlternateContent>
      </w:r>
      <w:r w:rsidRPr="008C4D7F">
        <w:rPr>
          <w:rFonts w:ascii="Arial" w:hAnsi="Arial" w:cs="Arial"/>
          <w:sz w:val="16"/>
          <w:szCs w:val="16"/>
          <w:u w:val="single"/>
        </w:rPr>
        <w:t>Site address</w:t>
      </w:r>
    </w:p>
    <w:p w14:paraId="415A1AB2" w14:textId="38BEF475" w:rsidR="001D179E" w:rsidRPr="008C4D7F" w:rsidRDefault="001D179E" w:rsidP="007C628E">
      <w:pPr>
        <w:pStyle w:val="ListParagraph"/>
        <w:rPr>
          <w:rFonts w:ascii="Arial" w:hAnsi="Arial" w:cs="Arial"/>
          <w:sz w:val="16"/>
          <w:szCs w:val="16"/>
          <w:u w:val="single"/>
        </w:rPr>
      </w:pPr>
    </w:p>
    <w:p w14:paraId="10B50586" w14:textId="01EF25CE" w:rsidR="001D179E" w:rsidRPr="008C4D7F" w:rsidRDefault="001D179E" w:rsidP="007C628E">
      <w:pPr>
        <w:pStyle w:val="ListParagraph"/>
        <w:rPr>
          <w:rFonts w:ascii="Arial" w:hAnsi="Arial" w:cs="Arial"/>
          <w:sz w:val="16"/>
          <w:szCs w:val="16"/>
        </w:rPr>
      </w:pPr>
      <w:r w:rsidRPr="008C4D7F">
        <w:rPr>
          <w:rFonts w:ascii="Arial" w:hAnsi="Arial" w:cs="Arial"/>
          <w:sz w:val="16"/>
          <w:szCs w:val="16"/>
        </w:rPr>
        <w:t>4</w:t>
      </w:r>
      <w:r w:rsidR="008879C7">
        <w:rPr>
          <w:rFonts w:ascii="Arial" w:hAnsi="Arial" w:cs="Arial"/>
          <w:sz w:val="16"/>
          <w:szCs w:val="16"/>
        </w:rPr>
        <w:t>4</w:t>
      </w:r>
      <w:r w:rsidRPr="008C4D7F">
        <w:rPr>
          <w:rFonts w:ascii="Arial" w:hAnsi="Arial" w:cs="Arial"/>
          <w:sz w:val="16"/>
          <w:szCs w:val="16"/>
        </w:rPr>
        <w:t xml:space="preserve"> Twyford Road</w:t>
      </w:r>
    </w:p>
    <w:p w14:paraId="478D450C" w14:textId="4198FF3A" w:rsidR="001D179E" w:rsidRPr="008C4D7F" w:rsidRDefault="001D179E" w:rsidP="007C628E">
      <w:pPr>
        <w:pStyle w:val="ListParagraph"/>
        <w:rPr>
          <w:rFonts w:ascii="Arial" w:hAnsi="Arial" w:cs="Arial"/>
          <w:sz w:val="16"/>
          <w:szCs w:val="16"/>
        </w:rPr>
      </w:pPr>
      <w:r w:rsidRPr="008C4D7F">
        <w:rPr>
          <w:rFonts w:ascii="Arial" w:hAnsi="Arial" w:cs="Arial"/>
          <w:sz w:val="16"/>
          <w:szCs w:val="16"/>
        </w:rPr>
        <w:t>Eastleigh</w:t>
      </w:r>
    </w:p>
    <w:p w14:paraId="25842811" w14:textId="44FC3441" w:rsidR="001D179E" w:rsidRPr="008C4D7F" w:rsidRDefault="001D179E" w:rsidP="007C628E">
      <w:pPr>
        <w:pStyle w:val="ListParagraph"/>
        <w:rPr>
          <w:rFonts w:ascii="Arial" w:hAnsi="Arial" w:cs="Arial"/>
          <w:sz w:val="16"/>
          <w:szCs w:val="16"/>
        </w:rPr>
      </w:pPr>
      <w:r w:rsidRPr="008C4D7F">
        <w:rPr>
          <w:rFonts w:ascii="Arial" w:hAnsi="Arial" w:cs="Arial"/>
          <w:sz w:val="16"/>
          <w:szCs w:val="16"/>
        </w:rPr>
        <w:t>SO50 4HJ</w:t>
      </w:r>
    </w:p>
    <w:p w14:paraId="1A6D7C21" w14:textId="753FC1A5" w:rsidR="001D179E" w:rsidRPr="008C4D7F" w:rsidRDefault="001D179E" w:rsidP="007C628E">
      <w:pPr>
        <w:pStyle w:val="ListParagraph"/>
        <w:rPr>
          <w:rFonts w:ascii="Arial" w:hAnsi="Arial" w:cs="Arial"/>
          <w:sz w:val="16"/>
          <w:szCs w:val="16"/>
        </w:rPr>
      </w:pPr>
    </w:p>
    <w:p w14:paraId="6F74030F" w14:textId="16A4ED9D" w:rsidR="007C628E" w:rsidRPr="008879C7" w:rsidRDefault="001D179E" w:rsidP="008879C7">
      <w:pPr>
        <w:pStyle w:val="ListParagraph"/>
        <w:rPr>
          <w:rFonts w:ascii="Arial" w:hAnsi="Arial" w:cs="Arial"/>
          <w:sz w:val="16"/>
          <w:szCs w:val="16"/>
          <w:u w:val="single"/>
        </w:rPr>
      </w:pPr>
      <w:r w:rsidRPr="008C4D7F">
        <w:rPr>
          <w:rFonts w:ascii="Arial" w:hAnsi="Arial" w:cs="Arial"/>
          <w:sz w:val="16"/>
          <w:szCs w:val="16"/>
          <w:u w:val="single"/>
        </w:rPr>
        <w:t>OS Grid reference</w:t>
      </w:r>
    </w:p>
    <w:p w14:paraId="335A4A16" w14:textId="3BC9F4E6" w:rsidR="001D179E" w:rsidRPr="008C4D7F" w:rsidRDefault="001D179E" w:rsidP="007C628E">
      <w:pPr>
        <w:pStyle w:val="ListParagraph"/>
        <w:rPr>
          <w:rFonts w:ascii="Arial" w:hAnsi="Arial" w:cs="Arial"/>
          <w:sz w:val="16"/>
          <w:szCs w:val="16"/>
        </w:rPr>
      </w:pPr>
      <w:r w:rsidRPr="008C4D7F">
        <w:rPr>
          <w:rFonts w:ascii="Arial" w:hAnsi="Arial" w:cs="Arial"/>
          <w:sz w:val="16"/>
          <w:szCs w:val="16"/>
        </w:rPr>
        <w:t>Reference: SU 457</w:t>
      </w:r>
      <w:r w:rsidR="008879C7">
        <w:rPr>
          <w:rFonts w:ascii="Arial" w:hAnsi="Arial" w:cs="Arial"/>
          <w:sz w:val="16"/>
          <w:szCs w:val="16"/>
        </w:rPr>
        <w:t>4</w:t>
      </w:r>
      <w:r w:rsidRPr="008C4D7F">
        <w:rPr>
          <w:rFonts w:ascii="Arial" w:hAnsi="Arial" w:cs="Arial"/>
          <w:sz w:val="16"/>
          <w:szCs w:val="16"/>
        </w:rPr>
        <w:t xml:space="preserve"> 19</w:t>
      </w:r>
      <w:r w:rsidR="008879C7">
        <w:rPr>
          <w:rFonts w:ascii="Arial" w:hAnsi="Arial" w:cs="Arial"/>
          <w:sz w:val="16"/>
          <w:szCs w:val="16"/>
        </w:rPr>
        <w:t>69</w:t>
      </w:r>
    </w:p>
    <w:p w14:paraId="77C30946" w14:textId="1047AE8E" w:rsidR="00644128" w:rsidRPr="008C4D7F" w:rsidRDefault="00644128" w:rsidP="007C628E">
      <w:pPr>
        <w:pStyle w:val="ListParagraph"/>
        <w:rPr>
          <w:rFonts w:ascii="Arial" w:hAnsi="Arial" w:cs="Arial"/>
          <w:sz w:val="16"/>
          <w:szCs w:val="16"/>
        </w:rPr>
      </w:pPr>
    </w:p>
    <w:p w14:paraId="29003542" w14:textId="31C2FABD" w:rsidR="00644128" w:rsidRPr="008C4D7F" w:rsidRDefault="00644128" w:rsidP="007C628E">
      <w:pPr>
        <w:pStyle w:val="ListParagraph"/>
        <w:rPr>
          <w:rFonts w:ascii="Arial" w:hAnsi="Arial" w:cs="Arial"/>
          <w:sz w:val="16"/>
          <w:szCs w:val="16"/>
          <w:u w:val="single"/>
        </w:rPr>
      </w:pPr>
      <w:r w:rsidRPr="008C4D7F">
        <w:rPr>
          <w:rFonts w:ascii="Arial" w:hAnsi="Arial" w:cs="Arial"/>
          <w:sz w:val="16"/>
          <w:szCs w:val="16"/>
          <w:u w:val="single"/>
        </w:rPr>
        <w:t>Local Authority</w:t>
      </w:r>
    </w:p>
    <w:p w14:paraId="2019F8BB" w14:textId="77777777" w:rsidR="00644128" w:rsidRPr="008C4D7F" w:rsidRDefault="00644128" w:rsidP="007C628E">
      <w:pPr>
        <w:pStyle w:val="ListParagraph"/>
        <w:rPr>
          <w:rFonts w:ascii="Arial" w:hAnsi="Arial" w:cs="Arial"/>
          <w:sz w:val="16"/>
          <w:szCs w:val="16"/>
          <w:u w:val="single"/>
        </w:rPr>
      </w:pPr>
    </w:p>
    <w:p w14:paraId="3A49B0E3" w14:textId="264C2CA5" w:rsidR="00644128" w:rsidRPr="008C4D7F" w:rsidRDefault="00644128" w:rsidP="007C628E">
      <w:pPr>
        <w:pStyle w:val="ListParagraph"/>
        <w:rPr>
          <w:rFonts w:ascii="Arial" w:hAnsi="Arial" w:cs="Arial"/>
          <w:sz w:val="16"/>
          <w:szCs w:val="16"/>
        </w:rPr>
      </w:pPr>
      <w:r w:rsidRPr="008C4D7F">
        <w:rPr>
          <w:rFonts w:ascii="Arial" w:hAnsi="Arial" w:cs="Arial"/>
          <w:sz w:val="16"/>
          <w:szCs w:val="16"/>
        </w:rPr>
        <w:t xml:space="preserve">Eastleigh Borough </w:t>
      </w:r>
      <w:proofErr w:type="spellStart"/>
      <w:r w:rsidRPr="008C4D7F">
        <w:rPr>
          <w:rFonts w:ascii="Arial" w:hAnsi="Arial" w:cs="Arial"/>
          <w:sz w:val="16"/>
          <w:szCs w:val="16"/>
        </w:rPr>
        <w:t>Counil</w:t>
      </w:r>
      <w:proofErr w:type="spellEnd"/>
    </w:p>
    <w:p w14:paraId="192EACCB" w14:textId="5A06A6A5" w:rsidR="007C628E" w:rsidRPr="008C4D7F" w:rsidRDefault="007C628E" w:rsidP="007C628E">
      <w:pPr>
        <w:pStyle w:val="ListParagraph"/>
        <w:rPr>
          <w:rFonts w:ascii="Arial" w:hAnsi="Arial" w:cs="Arial"/>
          <w:b/>
          <w:bCs/>
          <w:sz w:val="16"/>
          <w:szCs w:val="16"/>
          <w:u w:val="single"/>
        </w:rPr>
      </w:pPr>
    </w:p>
    <w:p w14:paraId="70ACB7D9" w14:textId="3D8BAF65" w:rsidR="007C628E" w:rsidRPr="008C4D7F" w:rsidRDefault="00644128" w:rsidP="007C628E">
      <w:pPr>
        <w:pStyle w:val="ListParagraph"/>
        <w:rPr>
          <w:rFonts w:ascii="Arial" w:hAnsi="Arial" w:cs="Arial"/>
          <w:sz w:val="16"/>
          <w:szCs w:val="16"/>
          <w:u w:val="single"/>
        </w:rPr>
      </w:pPr>
      <w:r w:rsidRPr="008C4D7F">
        <w:rPr>
          <w:rFonts w:ascii="Arial" w:hAnsi="Arial" w:cs="Arial"/>
          <w:sz w:val="16"/>
          <w:szCs w:val="16"/>
          <w:u w:val="single"/>
        </w:rPr>
        <w:t>Ward</w:t>
      </w:r>
    </w:p>
    <w:p w14:paraId="32D48C4F" w14:textId="1F178BA4" w:rsidR="00644128" w:rsidRPr="008C4D7F" w:rsidRDefault="00644128" w:rsidP="007C628E">
      <w:pPr>
        <w:pStyle w:val="ListParagraph"/>
        <w:rPr>
          <w:rFonts w:ascii="Arial" w:hAnsi="Arial" w:cs="Arial"/>
          <w:sz w:val="16"/>
          <w:szCs w:val="16"/>
        </w:rPr>
      </w:pPr>
    </w:p>
    <w:p w14:paraId="6554DD5B" w14:textId="3607E8E1" w:rsidR="00644128" w:rsidRPr="008C4D7F" w:rsidRDefault="00644128" w:rsidP="007C628E">
      <w:pPr>
        <w:pStyle w:val="ListParagraph"/>
        <w:rPr>
          <w:rFonts w:ascii="Arial" w:hAnsi="Arial" w:cs="Arial"/>
          <w:sz w:val="16"/>
          <w:szCs w:val="16"/>
        </w:rPr>
      </w:pPr>
      <w:r w:rsidRPr="008C4D7F">
        <w:rPr>
          <w:rFonts w:ascii="Arial" w:hAnsi="Arial" w:cs="Arial"/>
          <w:sz w:val="16"/>
          <w:szCs w:val="16"/>
        </w:rPr>
        <w:t>Eastleigh North Ward</w:t>
      </w:r>
    </w:p>
    <w:p w14:paraId="687DDD79" w14:textId="3FA64DB6" w:rsidR="00644128" w:rsidRPr="008C4D7F" w:rsidRDefault="00644128" w:rsidP="007C628E">
      <w:pPr>
        <w:pStyle w:val="ListParagraph"/>
        <w:rPr>
          <w:rFonts w:ascii="Arial" w:hAnsi="Arial" w:cs="Arial"/>
          <w:sz w:val="16"/>
          <w:szCs w:val="16"/>
        </w:rPr>
      </w:pPr>
    </w:p>
    <w:p w14:paraId="6A002864" w14:textId="7F96D28B" w:rsidR="00644128" w:rsidRPr="008C4D7F" w:rsidRDefault="00644128" w:rsidP="007C628E">
      <w:pPr>
        <w:pStyle w:val="ListParagraph"/>
        <w:rPr>
          <w:rFonts w:ascii="Arial" w:hAnsi="Arial" w:cs="Arial"/>
          <w:sz w:val="16"/>
          <w:szCs w:val="16"/>
          <w:u w:val="single"/>
        </w:rPr>
      </w:pPr>
      <w:r w:rsidRPr="008C4D7F">
        <w:rPr>
          <w:rFonts w:ascii="Arial" w:hAnsi="Arial" w:cs="Arial"/>
          <w:sz w:val="16"/>
          <w:szCs w:val="16"/>
          <w:u w:val="single"/>
        </w:rPr>
        <w:t>Site</w:t>
      </w:r>
    </w:p>
    <w:p w14:paraId="581827FD" w14:textId="77777777" w:rsidR="00644128" w:rsidRPr="008C4D7F" w:rsidRDefault="00644128" w:rsidP="007C628E">
      <w:pPr>
        <w:pStyle w:val="ListParagraph"/>
        <w:rPr>
          <w:rFonts w:ascii="Arial" w:hAnsi="Arial" w:cs="Arial"/>
          <w:sz w:val="16"/>
          <w:szCs w:val="16"/>
        </w:rPr>
      </w:pPr>
    </w:p>
    <w:p w14:paraId="3EB61A55" w14:textId="4BC60303" w:rsidR="007C628E" w:rsidRPr="008C4D7F" w:rsidRDefault="00644128" w:rsidP="007C628E">
      <w:pPr>
        <w:pStyle w:val="ListParagraph"/>
        <w:rPr>
          <w:rFonts w:ascii="Arial" w:hAnsi="Arial" w:cs="Arial"/>
          <w:sz w:val="16"/>
          <w:szCs w:val="16"/>
        </w:rPr>
      </w:pPr>
      <w:r w:rsidRPr="008C4D7F">
        <w:rPr>
          <w:rFonts w:ascii="Arial" w:hAnsi="Arial" w:cs="Arial"/>
          <w:sz w:val="16"/>
          <w:szCs w:val="16"/>
        </w:rPr>
        <w:t xml:space="preserve">The property is a </w:t>
      </w:r>
      <w:r w:rsidR="009D04F9" w:rsidRPr="008C4D7F">
        <w:rPr>
          <w:rFonts w:ascii="Arial" w:hAnsi="Arial" w:cs="Arial"/>
          <w:sz w:val="16"/>
          <w:szCs w:val="16"/>
        </w:rPr>
        <w:t>four-storey</w:t>
      </w:r>
      <w:r w:rsidRPr="008C4D7F">
        <w:rPr>
          <w:rFonts w:ascii="Arial" w:hAnsi="Arial" w:cs="Arial"/>
          <w:sz w:val="16"/>
          <w:szCs w:val="16"/>
        </w:rPr>
        <w:t xml:space="preserve"> residential building located on</w:t>
      </w:r>
    </w:p>
    <w:p w14:paraId="33DAFF8E" w14:textId="56EA0E35" w:rsidR="00644128" w:rsidRPr="008C4D7F" w:rsidRDefault="00644128" w:rsidP="009D04F9">
      <w:pPr>
        <w:pStyle w:val="ListParagraph"/>
        <w:rPr>
          <w:rFonts w:ascii="Arial" w:hAnsi="Arial" w:cs="Arial"/>
          <w:sz w:val="16"/>
          <w:szCs w:val="16"/>
        </w:rPr>
      </w:pPr>
      <w:r w:rsidRPr="008C4D7F">
        <w:rPr>
          <w:rFonts w:ascii="Arial" w:hAnsi="Arial" w:cs="Arial"/>
          <w:sz w:val="16"/>
          <w:szCs w:val="16"/>
        </w:rPr>
        <w:t xml:space="preserve">Twyford Road, consisting of a basement level, </w:t>
      </w:r>
      <w:r w:rsidR="008879C7">
        <w:rPr>
          <w:rFonts w:ascii="Arial" w:hAnsi="Arial" w:cs="Arial"/>
          <w:sz w:val="16"/>
          <w:szCs w:val="16"/>
        </w:rPr>
        <w:t xml:space="preserve">salon, x2 existing 1 bed </w:t>
      </w:r>
      <w:proofErr w:type="gramStart"/>
      <w:r w:rsidR="008879C7">
        <w:rPr>
          <w:rFonts w:ascii="Arial" w:hAnsi="Arial" w:cs="Arial"/>
          <w:sz w:val="16"/>
          <w:szCs w:val="16"/>
        </w:rPr>
        <w:t>flats</w:t>
      </w:r>
      <w:proofErr w:type="gramEnd"/>
    </w:p>
    <w:p w14:paraId="5399407F" w14:textId="0BA7318D" w:rsidR="009D04F9" w:rsidRPr="008C4D7F" w:rsidRDefault="008879C7" w:rsidP="009D04F9">
      <w:pPr>
        <w:pStyle w:val="ListParagraph"/>
        <w:rPr>
          <w:rFonts w:ascii="Arial" w:hAnsi="Arial" w:cs="Arial"/>
          <w:sz w:val="16"/>
          <w:szCs w:val="16"/>
        </w:rPr>
      </w:pPr>
      <w:r>
        <w:rPr>
          <w:rFonts w:ascii="Arial" w:hAnsi="Arial" w:cs="Arial"/>
          <w:sz w:val="16"/>
          <w:szCs w:val="16"/>
        </w:rPr>
        <w:t>a</w:t>
      </w:r>
      <w:r w:rsidR="009D04F9" w:rsidRPr="008C4D7F">
        <w:rPr>
          <w:rFonts w:ascii="Arial" w:hAnsi="Arial" w:cs="Arial"/>
          <w:sz w:val="16"/>
          <w:szCs w:val="16"/>
        </w:rPr>
        <w:t xml:space="preserve">nd an existing </w:t>
      </w:r>
      <w:r>
        <w:rPr>
          <w:rFonts w:ascii="Arial" w:hAnsi="Arial" w:cs="Arial"/>
          <w:sz w:val="16"/>
          <w:szCs w:val="16"/>
        </w:rPr>
        <w:t>3</w:t>
      </w:r>
      <w:r w:rsidR="009D04F9" w:rsidRPr="008C4D7F">
        <w:rPr>
          <w:rFonts w:ascii="Arial" w:hAnsi="Arial" w:cs="Arial"/>
          <w:sz w:val="16"/>
          <w:szCs w:val="16"/>
        </w:rPr>
        <w:t xml:space="preserve"> bed flat.</w:t>
      </w:r>
    </w:p>
    <w:p w14:paraId="5293FBA5" w14:textId="1229D837" w:rsidR="007C628E" w:rsidRDefault="007C628E" w:rsidP="007C628E">
      <w:pPr>
        <w:pStyle w:val="ListParagraph"/>
        <w:rPr>
          <w:rFonts w:ascii="Arial" w:hAnsi="Arial" w:cs="Arial"/>
          <w:b/>
          <w:bCs/>
          <w:sz w:val="24"/>
          <w:szCs w:val="24"/>
          <w:u w:val="single"/>
        </w:rPr>
      </w:pPr>
    </w:p>
    <w:p w14:paraId="6A585F57" w14:textId="5B4E70A2" w:rsidR="007C628E" w:rsidRDefault="007C628E" w:rsidP="007C628E">
      <w:pPr>
        <w:pStyle w:val="ListParagraph"/>
        <w:rPr>
          <w:rFonts w:ascii="Arial" w:hAnsi="Arial" w:cs="Arial"/>
          <w:b/>
          <w:bCs/>
          <w:sz w:val="24"/>
          <w:szCs w:val="24"/>
          <w:u w:val="single"/>
        </w:rPr>
      </w:pPr>
    </w:p>
    <w:p w14:paraId="6B43E37F" w14:textId="066E59BE" w:rsidR="007C628E" w:rsidRDefault="007C628E" w:rsidP="007C628E">
      <w:pPr>
        <w:pStyle w:val="ListParagraph"/>
        <w:rPr>
          <w:rFonts w:ascii="Arial" w:hAnsi="Arial" w:cs="Arial"/>
          <w:b/>
          <w:bCs/>
          <w:sz w:val="24"/>
          <w:szCs w:val="24"/>
          <w:u w:val="single"/>
        </w:rPr>
      </w:pPr>
    </w:p>
    <w:p w14:paraId="527584B8" w14:textId="0171779D" w:rsidR="009D04F9" w:rsidRDefault="009D04F9" w:rsidP="007C628E">
      <w:pPr>
        <w:pStyle w:val="ListParagraph"/>
        <w:rPr>
          <w:rFonts w:ascii="Arial" w:hAnsi="Arial" w:cs="Arial"/>
          <w:b/>
          <w:bCs/>
          <w:sz w:val="24"/>
          <w:szCs w:val="24"/>
          <w:u w:val="single"/>
        </w:rPr>
      </w:pPr>
    </w:p>
    <w:p w14:paraId="790683AB" w14:textId="09F63BD3" w:rsidR="009D04F9" w:rsidRDefault="009D04F9" w:rsidP="007C628E">
      <w:pPr>
        <w:pStyle w:val="ListParagraph"/>
        <w:rPr>
          <w:rFonts w:ascii="Arial" w:hAnsi="Arial" w:cs="Arial"/>
          <w:b/>
          <w:bCs/>
          <w:sz w:val="24"/>
          <w:szCs w:val="24"/>
          <w:u w:val="single"/>
        </w:rPr>
      </w:pPr>
    </w:p>
    <w:p w14:paraId="4661C0AE" w14:textId="6A67EE78" w:rsidR="009D04F9" w:rsidRDefault="009D04F9" w:rsidP="007C628E">
      <w:pPr>
        <w:pStyle w:val="ListParagraph"/>
        <w:rPr>
          <w:rFonts w:ascii="Arial" w:hAnsi="Arial" w:cs="Arial"/>
          <w:b/>
          <w:bCs/>
          <w:sz w:val="24"/>
          <w:szCs w:val="24"/>
          <w:u w:val="single"/>
        </w:rPr>
      </w:pPr>
    </w:p>
    <w:p w14:paraId="30345B78" w14:textId="63A5D752" w:rsidR="008C4D7F" w:rsidRDefault="008C4D7F" w:rsidP="007C628E">
      <w:pPr>
        <w:pStyle w:val="ListParagraph"/>
        <w:rPr>
          <w:rFonts w:ascii="Arial" w:hAnsi="Arial" w:cs="Arial"/>
          <w:b/>
          <w:bCs/>
          <w:sz w:val="24"/>
          <w:szCs w:val="24"/>
          <w:u w:val="single"/>
        </w:rPr>
      </w:pPr>
    </w:p>
    <w:p w14:paraId="6C423EA0" w14:textId="77777777" w:rsidR="008C4D7F" w:rsidRDefault="008C4D7F" w:rsidP="007C628E">
      <w:pPr>
        <w:pStyle w:val="ListParagraph"/>
        <w:rPr>
          <w:rFonts w:ascii="Arial" w:hAnsi="Arial" w:cs="Arial"/>
          <w:b/>
          <w:bCs/>
          <w:sz w:val="24"/>
          <w:szCs w:val="24"/>
          <w:u w:val="single"/>
        </w:rPr>
      </w:pPr>
    </w:p>
    <w:p w14:paraId="5828812D" w14:textId="24F07C02" w:rsidR="007C628E" w:rsidRDefault="007C628E" w:rsidP="007C628E">
      <w:pPr>
        <w:pStyle w:val="ListParagraph"/>
        <w:rPr>
          <w:rFonts w:ascii="Arial" w:hAnsi="Arial" w:cs="Arial"/>
          <w:b/>
          <w:bCs/>
          <w:sz w:val="24"/>
          <w:szCs w:val="24"/>
          <w:u w:val="single"/>
        </w:rPr>
      </w:pPr>
    </w:p>
    <w:p w14:paraId="38D21857" w14:textId="77777777" w:rsidR="007C628E" w:rsidRDefault="007C628E" w:rsidP="007C628E">
      <w:pPr>
        <w:pStyle w:val="ListParagraph"/>
        <w:rPr>
          <w:rFonts w:ascii="Arial" w:hAnsi="Arial" w:cs="Arial"/>
          <w:b/>
          <w:bCs/>
          <w:sz w:val="24"/>
          <w:szCs w:val="24"/>
          <w:u w:val="single"/>
        </w:rPr>
      </w:pPr>
    </w:p>
    <w:p w14:paraId="699FD1EB" w14:textId="252DDAC6" w:rsidR="007C628E" w:rsidRDefault="009D04F9" w:rsidP="007C628E">
      <w:pPr>
        <w:pStyle w:val="ListParagraph"/>
        <w:numPr>
          <w:ilvl w:val="0"/>
          <w:numId w:val="5"/>
        </w:numPr>
        <w:rPr>
          <w:rFonts w:ascii="Arial" w:hAnsi="Arial" w:cs="Arial"/>
          <w:b/>
          <w:bCs/>
          <w:sz w:val="24"/>
          <w:szCs w:val="24"/>
          <w:u w:val="single"/>
        </w:rPr>
      </w:pPr>
      <w:r>
        <w:rPr>
          <w:rFonts w:ascii="Arial" w:hAnsi="Arial" w:cs="Arial"/>
          <w:b/>
          <w:bCs/>
          <w:sz w:val="24"/>
          <w:szCs w:val="24"/>
          <w:u w:val="single"/>
        </w:rPr>
        <w:t>Additional Information</w:t>
      </w:r>
    </w:p>
    <w:p w14:paraId="34200DB4" w14:textId="5A20BA39" w:rsidR="009D04F9" w:rsidRPr="00750609" w:rsidRDefault="009D04F9" w:rsidP="009D04F9">
      <w:pPr>
        <w:pStyle w:val="ListParagraph"/>
        <w:rPr>
          <w:rFonts w:ascii="Arial" w:hAnsi="Arial" w:cs="Arial"/>
          <w:b/>
          <w:bCs/>
          <w:sz w:val="14"/>
          <w:szCs w:val="14"/>
          <w:u w:val="single"/>
        </w:rPr>
      </w:pPr>
    </w:p>
    <w:p w14:paraId="3494F293" w14:textId="6F6A7605" w:rsidR="009D04F9" w:rsidRPr="00750609" w:rsidRDefault="009D04F9" w:rsidP="009D04F9">
      <w:pPr>
        <w:pStyle w:val="ListParagraph"/>
        <w:rPr>
          <w:rFonts w:ascii="Arial" w:hAnsi="Arial" w:cs="Arial"/>
          <w:sz w:val="14"/>
          <w:szCs w:val="14"/>
          <w:u w:val="single"/>
        </w:rPr>
      </w:pPr>
      <w:r w:rsidRPr="00750609">
        <w:rPr>
          <w:rFonts w:ascii="Arial" w:hAnsi="Arial" w:cs="Arial"/>
          <w:sz w:val="14"/>
          <w:szCs w:val="14"/>
          <w:u w:val="single"/>
        </w:rPr>
        <w:t>Entrance and Access</w:t>
      </w:r>
    </w:p>
    <w:p w14:paraId="623E9793" w14:textId="6B2E93BA" w:rsidR="009D04F9" w:rsidRPr="00750609" w:rsidRDefault="008C4D7F" w:rsidP="009D04F9">
      <w:pPr>
        <w:pStyle w:val="ListParagraph"/>
        <w:rPr>
          <w:rFonts w:ascii="Arial" w:hAnsi="Arial" w:cs="Arial"/>
          <w:sz w:val="14"/>
          <w:szCs w:val="14"/>
          <w:u w:val="single"/>
        </w:rPr>
      </w:pPr>
      <w:r w:rsidRPr="00750609">
        <w:rPr>
          <w:rFonts w:ascii="Arial" w:hAnsi="Arial" w:cs="Arial"/>
          <w:b/>
          <w:bCs/>
          <w:noProof/>
          <w:sz w:val="14"/>
          <w:szCs w:val="14"/>
          <w:u w:val="single"/>
        </w:rPr>
        <mc:AlternateContent>
          <mc:Choice Requires="wps">
            <w:drawing>
              <wp:anchor distT="45720" distB="45720" distL="114300" distR="114300" simplePos="0" relativeHeight="251665408" behindDoc="0" locked="0" layoutInCell="1" allowOverlap="1" wp14:anchorId="1C07BA4C" wp14:editId="75C303D1">
                <wp:simplePos x="0" y="0"/>
                <wp:positionH relativeFrom="margin">
                  <wp:align>right</wp:align>
                </wp:positionH>
                <wp:positionV relativeFrom="paragraph">
                  <wp:posOffset>85725</wp:posOffset>
                </wp:positionV>
                <wp:extent cx="5013960" cy="2295525"/>
                <wp:effectExtent l="0" t="0" r="15240" b="28575"/>
                <wp:wrapSquare wrapText="bothSides"/>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13960" cy="2295525"/>
                        </a:xfrm>
                        <a:prstGeom prst="rect">
                          <a:avLst/>
                        </a:prstGeom>
                        <a:solidFill>
                          <a:srgbClr val="FFFFFF"/>
                        </a:solidFill>
                        <a:ln w="9525">
                          <a:solidFill>
                            <a:srgbClr val="000000"/>
                          </a:solidFill>
                          <a:miter lim="800000"/>
                          <a:headEnd/>
                          <a:tailEnd/>
                        </a:ln>
                      </wps:spPr>
                      <wps:txbx>
                        <w:txbxContent>
                          <w:p w14:paraId="15EC4098" w14:textId="6EA7E8DC" w:rsidR="008C4D7F" w:rsidRDefault="008C4D7F">
                            <w:r>
                              <w:rPr>
                                <w:noProof/>
                              </w:rPr>
                              <w:drawing>
                                <wp:inline distT="0" distB="0" distL="0" distR="0" wp14:anchorId="3A9D3ACE" wp14:editId="71F8144B">
                                  <wp:extent cx="4448175" cy="2190045"/>
                                  <wp:effectExtent l="0" t="0" r="0" b="1270"/>
                                  <wp:docPr id="12" name="Picture 12"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Map&#10;&#10;Description automatically generated"/>
                                          <pic:cNvPicPr/>
                                        </pic:nvPicPr>
                                        <pic:blipFill>
                                          <a:blip r:embed="rId10">
                                            <a:extLst>
                                              <a:ext uri="{28A0092B-C50C-407E-A947-70E740481C1C}">
                                                <a14:useLocalDpi xmlns:a14="http://schemas.microsoft.com/office/drawing/2010/main" val="0"/>
                                              </a:ext>
                                            </a:extLst>
                                          </a:blip>
                                          <a:stretch>
                                            <a:fillRect/>
                                          </a:stretch>
                                        </pic:blipFill>
                                        <pic:spPr>
                                          <a:xfrm>
                                            <a:off x="0" y="0"/>
                                            <a:ext cx="4454957" cy="2193384"/>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C07BA4C" id="_x0000_s1029" type="#_x0000_t202" style="position:absolute;left:0;text-align:left;margin-left:343.6pt;margin-top:6.75pt;width:394.8pt;height:180.75pt;z-index:25166540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">
                <v:textbox>
                  <w:txbxContent>
                    <w:p w14:paraId="15EC4098" w14:textId="6EA7E8DC" w:rsidR="008C4D7F" w:rsidRDefault="008C4D7F">
                      <w:r>
                        <w:rPr>
                          <w:noProof/>
                        </w:rPr>
                        <w:drawing>
                          <wp:inline distT="0" distB="0" distL="0" distR="0" wp14:anchorId="3A9D3ACE" wp14:editId="71F8144B">
                            <wp:extent cx="4448175" cy="2190045"/>
                            <wp:effectExtent l="0" t="0" r="0" b="1270"/>
                            <wp:docPr id="12" name="Picture 12"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Map&#10;&#10;Description automatically generated"/>
                                    <pic:cNvPicPr/>
                                  </pic:nvPicPr>
                                  <pic:blipFill>
                                    <a:blip r:embed="rId10">
                                      <a:extLst>
                                        <a:ext uri="{28A0092B-C50C-407E-A947-70E740481C1C}">
                                          <a14:useLocalDpi xmlns:a14="http://schemas.microsoft.com/office/drawing/2010/main" val="0"/>
                                        </a:ext>
                                      </a:extLst>
                                    </a:blip>
                                    <a:stretch>
                                      <a:fillRect/>
                                    </a:stretch>
                                  </pic:blipFill>
                                  <pic:spPr>
                                    <a:xfrm>
                                      <a:off x="0" y="0"/>
                                      <a:ext cx="4454957" cy="2193384"/>
                                    </a:xfrm>
                                    <a:prstGeom prst="rect">
                                      <a:avLst/>
                                    </a:prstGeom>
                                  </pic:spPr>
                                </pic:pic>
                              </a:graphicData>
                            </a:graphic>
                          </wp:inline>
                        </w:drawing>
                      </w:r>
                    </w:p>
                  </w:txbxContent>
                </v:textbox>
                <w10:wrap type="square" anchorx="margin"/>
              </v:shape>
            </w:pict>
          </mc:Fallback>
        </mc:AlternateContent>
      </w:r>
    </w:p>
    <w:p w14:paraId="26BE9D13" w14:textId="40F17BAC" w:rsidR="009D04F9" w:rsidRPr="00750609" w:rsidRDefault="009D04F9" w:rsidP="009D04F9">
      <w:pPr>
        <w:pStyle w:val="ListParagraph"/>
        <w:rPr>
          <w:rFonts w:ascii="Arial" w:hAnsi="Arial" w:cs="Arial"/>
          <w:sz w:val="14"/>
          <w:szCs w:val="14"/>
        </w:rPr>
      </w:pPr>
      <w:r w:rsidRPr="00750609">
        <w:rPr>
          <w:rFonts w:ascii="Arial" w:hAnsi="Arial" w:cs="Arial"/>
          <w:sz w:val="14"/>
          <w:szCs w:val="14"/>
        </w:rPr>
        <w:t>The access to this property has changed</w:t>
      </w:r>
      <w:r w:rsidR="008879C7">
        <w:rPr>
          <w:rFonts w:ascii="Arial" w:hAnsi="Arial" w:cs="Arial"/>
          <w:sz w:val="14"/>
          <w:szCs w:val="14"/>
        </w:rPr>
        <w:t xml:space="preserve"> slightly.</w:t>
      </w:r>
    </w:p>
    <w:p w14:paraId="79F42271" w14:textId="71757A08" w:rsidR="009D04F9" w:rsidRPr="00750609" w:rsidRDefault="008879C7" w:rsidP="009D04F9">
      <w:pPr>
        <w:pStyle w:val="ListParagraph"/>
        <w:rPr>
          <w:rFonts w:ascii="Arial" w:hAnsi="Arial" w:cs="Arial"/>
          <w:sz w:val="14"/>
          <w:szCs w:val="14"/>
        </w:rPr>
      </w:pPr>
      <w:r>
        <w:rPr>
          <w:rFonts w:ascii="Arial" w:hAnsi="Arial" w:cs="Arial"/>
          <w:sz w:val="14"/>
          <w:szCs w:val="14"/>
        </w:rPr>
        <w:t>The front entrance will be blocked up and a</w:t>
      </w:r>
      <w:r w:rsidR="009D04F9" w:rsidRPr="00750609">
        <w:rPr>
          <w:rFonts w:ascii="Arial" w:hAnsi="Arial" w:cs="Arial"/>
          <w:sz w:val="14"/>
          <w:szCs w:val="14"/>
        </w:rPr>
        <w:t xml:space="preserve">ccess to </w:t>
      </w:r>
      <w:r>
        <w:rPr>
          <w:rFonts w:ascii="Arial" w:hAnsi="Arial" w:cs="Arial"/>
          <w:sz w:val="14"/>
          <w:szCs w:val="14"/>
        </w:rPr>
        <w:t>the property</w:t>
      </w:r>
      <w:r w:rsidR="009D04F9" w:rsidRPr="00750609">
        <w:rPr>
          <w:rFonts w:ascii="Arial" w:hAnsi="Arial" w:cs="Arial"/>
          <w:sz w:val="14"/>
          <w:szCs w:val="14"/>
        </w:rPr>
        <w:t xml:space="preserve"> will be on the </w:t>
      </w:r>
      <w:r>
        <w:rPr>
          <w:rFonts w:ascii="Arial" w:hAnsi="Arial" w:cs="Arial"/>
          <w:sz w:val="14"/>
          <w:szCs w:val="14"/>
        </w:rPr>
        <w:t>south</w:t>
      </w:r>
      <w:r w:rsidR="009D04F9" w:rsidRPr="00750609">
        <w:rPr>
          <w:rFonts w:ascii="Arial" w:hAnsi="Arial" w:cs="Arial"/>
          <w:sz w:val="14"/>
          <w:szCs w:val="14"/>
        </w:rPr>
        <w:t xml:space="preserve"> facing side elevation.</w:t>
      </w:r>
    </w:p>
    <w:p w14:paraId="27A33326" w14:textId="3AEDF51F" w:rsidR="009D04F9" w:rsidRPr="00750609" w:rsidRDefault="009D04F9" w:rsidP="009D04F9">
      <w:pPr>
        <w:pStyle w:val="ListParagraph"/>
        <w:rPr>
          <w:rFonts w:ascii="Arial" w:hAnsi="Arial" w:cs="Arial"/>
          <w:b/>
          <w:bCs/>
          <w:sz w:val="14"/>
          <w:szCs w:val="14"/>
          <w:u w:val="single"/>
        </w:rPr>
      </w:pPr>
    </w:p>
    <w:p w14:paraId="55E18891" w14:textId="48410881" w:rsidR="009D04F9" w:rsidRPr="00750609" w:rsidRDefault="009D04F9" w:rsidP="009D04F9">
      <w:pPr>
        <w:pStyle w:val="ListParagraph"/>
        <w:rPr>
          <w:rFonts w:ascii="Arial" w:hAnsi="Arial" w:cs="Arial"/>
          <w:b/>
          <w:bCs/>
          <w:sz w:val="14"/>
          <w:szCs w:val="14"/>
          <w:u w:val="single"/>
        </w:rPr>
      </w:pPr>
    </w:p>
    <w:p w14:paraId="01F010F0" w14:textId="1EF4793D" w:rsidR="009D04F9" w:rsidRPr="00750609" w:rsidRDefault="009D04F9" w:rsidP="009D04F9">
      <w:pPr>
        <w:pStyle w:val="ListParagraph"/>
        <w:rPr>
          <w:rFonts w:ascii="Arial" w:hAnsi="Arial" w:cs="Arial"/>
          <w:sz w:val="14"/>
          <w:szCs w:val="14"/>
          <w:u w:val="single"/>
        </w:rPr>
      </w:pPr>
      <w:r w:rsidRPr="00750609">
        <w:rPr>
          <w:rFonts w:ascii="Arial" w:hAnsi="Arial" w:cs="Arial"/>
          <w:sz w:val="14"/>
          <w:szCs w:val="14"/>
          <w:u w:val="single"/>
        </w:rPr>
        <w:t>Parking &amp; bicycle Provision</w:t>
      </w:r>
    </w:p>
    <w:p w14:paraId="388639FF" w14:textId="106BB465" w:rsidR="009D04F9" w:rsidRPr="00750609" w:rsidRDefault="009D04F9" w:rsidP="009D04F9">
      <w:pPr>
        <w:pStyle w:val="ListParagraph"/>
        <w:rPr>
          <w:rFonts w:ascii="Arial" w:hAnsi="Arial" w:cs="Arial"/>
          <w:sz w:val="14"/>
          <w:szCs w:val="14"/>
          <w:u w:val="single"/>
        </w:rPr>
      </w:pPr>
    </w:p>
    <w:p w14:paraId="0FCE8257" w14:textId="3927443B" w:rsidR="009D04F9" w:rsidRPr="00750609" w:rsidRDefault="009D04F9" w:rsidP="008879C7">
      <w:pPr>
        <w:pStyle w:val="ListParagraph"/>
        <w:rPr>
          <w:rFonts w:ascii="Arial" w:hAnsi="Arial" w:cs="Arial"/>
          <w:sz w:val="14"/>
          <w:szCs w:val="14"/>
        </w:rPr>
      </w:pPr>
      <w:r w:rsidRPr="00750609">
        <w:rPr>
          <w:rFonts w:ascii="Arial" w:hAnsi="Arial" w:cs="Arial"/>
          <w:sz w:val="14"/>
          <w:szCs w:val="14"/>
        </w:rPr>
        <w:t xml:space="preserve">There </w:t>
      </w:r>
      <w:r w:rsidR="008879C7">
        <w:rPr>
          <w:rFonts w:ascii="Arial" w:hAnsi="Arial" w:cs="Arial"/>
          <w:sz w:val="14"/>
          <w:szCs w:val="14"/>
        </w:rPr>
        <w:t xml:space="preserve">will be no allowance for car parking but there will be a bike store to the rear of the property which will house up to 10 bikes. There is local transport </w:t>
      </w:r>
      <w:proofErr w:type="spellStart"/>
      <w:r w:rsidR="008879C7">
        <w:rPr>
          <w:rFonts w:ascii="Arial" w:hAnsi="Arial" w:cs="Arial"/>
          <w:sz w:val="14"/>
          <w:szCs w:val="14"/>
        </w:rPr>
        <w:t>near by</w:t>
      </w:r>
      <w:proofErr w:type="spellEnd"/>
      <w:r w:rsidR="008879C7">
        <w:rPr>
          <w:rFonts w:ascii="Arial" w:hAnsi="Arial" w:cs="Arial"/>
          <w:sz w:val="14"/>
          <w:szCs w:val="14"/>
        </w:rPr>
        <w:t>.</w:t>
      </w:r>
    </w:p>
    <w:p w14:paraId="2162485C" w14:textId="527EA93E" w:rsidR="009D04F9" w:rsidRPr="00750609" w:rsidRDefault="009D04F9" w:rsidP="009D04F9">
      <w:pPr>
        <w:pStyle w:val="ListParagraph"/>
        <w:rPr>
          <w:rFonts w:ascii="Arial" w:hAnsi="Arial" w:cs="Arial"/>
          <w:sz w:val="14"/>
          <w:szCs w:val="14"/>
        </w:rPr>
      </w:pPr>
    </w:p>
    <w:p w14:paraId="602F95B9" w14:textId="77777777" w:rsidR="009D04F9" w:rsidRPr="00750609" w:rsidRDefault="009D04F9" w:rsidP="009D04F9">
      <w:pPr>
        <w:pStyle w:val="ListParagraph"/>
        <w:rPr>
          <w:rFonts w:ascii="Arial" w:hAnsi="Arial" w:cs="Arial"/>
          <w:sz w:val="14"/>
          <w:szCs w:val="14"/>
        </w:rPr>
      </w:pPr>
    </w:p>
    <w:p w14:paraId="65376A9F" w14:textId="60A123B3" w:rsidR="009D04F9" w:rsidRPr="00750609" w:rsidRDefault="007B1E37" w:rsidP="009D04F9">
      <w:pPr>
        <w:pStyle w:val="ListParagraph"/>
        <w:rPr>
          <w:rFonts w:ascii="Arial" w:hAnsi="Arial" w:cs="Arial"/>
          <w:sz w:val="14"/>
          <w:szCs w:val="14"/>
          <w:u w:val="single"/>
        </w:rPr>
      </w:pPr>
      <w:r w:rsidRPr="00750609">
        <w:rPr>
          <w:rFonts w:ascii="Arial" w:hAnsi="Arial" w:cs="Arial"/>
          <w:sz w:val="14"/>
          <w:szCs w:val="14"/>
          <w:u w:val="single"/>
        </w:rPr>
        <w:t>Refuse</w:t>
      </w:r>
    </w:p>
    <w:p w14:paraId="20E3782D" w14:textId="51860A46" w:rsidR="007B1E37" w:rsidRPr="00750609" w:rsidRDefault="007B1E37" w:rsidP="009D04F9">
      <w:pPr>
        <w:pStyle w:val="ListParagraph"/>
        <w:rPr>
          <w:rFonts w:ascii="Arial" w:hAnsi="Arial" w:cs="Arial"/>
          <w:sz w:val="14"/>
          <w:szCs w:val="14"/>
          <w:u w:val="single"/>
        </w:rPr>
      </w:pPr>
    </w:p>
    <w:p w14:paraId="1E44F48D" w14:textId="76696A75" w:rsidR="007B1E37" w:rsidRPr="00750609" w:rsidRDefault="007B1E37" w:rsidP="009D04F9">
      <w:pPr>
        <w:pStyle w:val="ListParagraph"/>
        <w:rPr>
          <w:rFonts w:ascii="Arial" w:hAnsi="Arial" w:cs="Arial"/>
          <w:sz w:val="14"/>
          <w:szCs w:val="14"/>
        </w:rPr>
      </w:pPr>
      <w:r w:rsidRPr="00750609">
        <w:rPr>
          <w:rFonts w:ascii="Arial" w:hAnsi="Arial" w:cs="Arial"/>
          <w:sz w:val="14"/>
          <w:szCs w:val="14"/>
        </w:rPr>
        <w:t xml:space="preserve">There will be x2 1100 litre Euro bins to the </w:t>
      </w:r>
      <w:r w:rsidR="008879C7">
        <w:rPr>
          <w:rFonts w:ascii="Arial" w:hAnsi="Arial" w:cs="Arial"/>
          <w:sz w:val="14"/>
          <w:szCs w:val="14"/>
        </w:rPr>
        <w:t>rear</w:t>
      </w:r>
      <w:r w:rsidRPr="00750609">
        <w:rPr>
          <w:rFonts w:ascii="Arial" w:hAnsi="Arial" w:cs="Arial"/>
          <w:sz w:val="14"/>
          <w:szCs w:val="14"/>
        </w:rPr>
        <w:t xml:space="preserve"> of the property.</w:t>
      </w:r>
    </w:p>
    <w:p w14:paraId="7027DEDD" w14:textId="352B9A5C" w:rsidR="007B1E37" w:rsidRPr="00750609" w:rsidRDefault="007B1E37" w:rsidP="009D04F9">
      <w:pPr>
        <w:pStyle w:val="ListParagraph"/>
        <w:rPr>
          <w:rFonts w:ascii="Arial" w:hAnsi="Arial" w:cs="Arial"/>
          <w:sz w:val="14"/>
          <w:szCs w:val="14"/>
        </w:rPr>
      </w:pPr>
      <w:r w:rsidRPr="00750609">
        <w:rPr>
          <w:rFonts w:ascii="Arial" w:hAnsi="Arial" w:cs="Arial"/>
          <w:sz w:val="14"/>
          <w:szCs w:val="14"/>
        </w:rPr>
        <w:t>See DWG Plans 0</w:t>
      </w:r>
      <w:r w:rsidR="008879C7">
        <w:rPr>
          <w:rFonts w:ascii="Arial" w:hAnsi="Arial" w:cs="Arial"/>
          <w:sz w:val="14"/>
          <w:szCs w:val="14"/>
        </w:rPr>
        <w:t>2797</w:t>
      </w:r>
      <w:r w:rsidRPr="00750609">
        <w:rPr>
          <w:rFonts w:ascii="Arial" w:hAnsi="Arial" w:cs="Arial"/>
          <w:sz w:val="14"/>
          <w:szCs w:val="14"/>
        </w:rPr>
        <w:t xml:space="preserve"> Site Plan for location.</w:t>
      </w:r>
    </w:p>
    <w:p w14:paraId="4AB153F0" w14:textId="0FEDE872" w:rsidR="00C635D5" w:rsidRPr="00750609" w:rsidRDefault="00C635D5" w:rsidP="009D04F9">
      <w:pPr>
        <w:pStyle w:val="ListParagraph"/>
        <w:rPr>
          <w:rFonts w:ascii="Arial" w:hAnsi="Arial" w:cs="Arial"/>
          <w:sz w:val="14"/>
          <w:szCs w:val="14"/>
        </w:rPr>
      </w:pPr>
    </w:p>
    <w:p w14:paraId="34FB111E" w14:textId="7203B8A5" w:rsidR="00C635D5" w:rsidRPr="00750609" w:rsidRDefault="008C4D7F" w:rsidP="009D04F9">
      <w:pPr>
        <w:pStyle w:val="ListParagraph"/>
        <w:rPr>
          <w:rFonts w:ascii="Arial" w:hAnsi="Arial" w:cs="Arial"/>
          <w:sz w:val="14"/>
          <w:szCs w:val="14"/>
          <w:u w:val="single"/>
        </w:rPr>
      </w:pPr>
      <w:r w:rsidRPr="00750609">
        <w:rPr>
          <w:rFonts w:ascii="Arial" w:hAnsi="Arial" w:cs="Arial"/>
          <w:sz w:val="14"/>
          <w:szCs w:val="14"/>
          <w:u w:val="single"/>
        </w:rPr>
        <w:t>Contamination</w:t>
      </w:r>
    </w:p>
    <w:p w14:paraId="13CF96A5" w14:textId="1DD2EDD1" w:rsidR="008C4D7F" w:rsidRPr="00750609" w:rsidRDefault="008C4D7F" w:rsidP="009D04F9">
      <w:pPr>
        <w:pStyle w:val="ListParagraph"/>
        <w:rPr>
          <w:rFonts w:ascii="Arial" w:hAnsi="Arial" w:cs="Arial"/>
          <w:sz w:val="14"/>
          <w:szCs w:val="14"/>
          <w:u w:val="single"/>
        </w:rPr>
      </w:pPr>
    </w:p>
    <w:p w14:paraId="3FFA3568" w14:textId="3F5B0237" w:rsidR="008C4D7F" w:rsidRPr="00750609" w:rsidRDefault="008C4D7F" w:rsidP="009D04F9">
      <w:pPr>
        <w:pStyle w:val="ListParagraph"/>
        <w:rPr>
          <w:rFonts w:ascii="Arial" w:hAnsi="Arial" w:cs="Arial"/>
          <w:sz w:val="14"/>
          <w:szCs w:val="14"/>
        </w:rPr>
      </w:pPr>
      <w:r w:rsidRPr="00750609">
        <w:rPr>
          <w:rFonts w:ascii="Arial" w:hAnsi="Arial" w:cs="Arial"/>
          <w:sz w:val="14"/>
          <w:szCs w:val="14"/>
        </w:rPr>
        <w:t>The proposal site is located within 1-3% radon affected area.</w:t>
      </w:r>
    </w:p>
    <w:p w14:paraId="767326E0" w14:textId="1DE6B74D" w:rsidR="008C4D7F" w:rsidRPr="00750609" w:rsidRDefault="008C4D7F" w:rsidP="008C4D7F">
      <w:pPr>
        <w:pStyle w:val="ListParagraph"/>
        <w:rPr>
          <w:rFonts w:ascii="Arial" w:hAnsi="Arial" w:cs="Arial"/>
          <w:sz w:val="14"/>
          <w:szCs w:val="14"/>
        </w:rPr>
      </w:pPr>
      <w:r w:rsidRPr="00750609">
        <w:rPr>
          <w:rFonts w:ascii="Arial" w:hAnsi="Arial" w:cs="Arial"/>
          <w:sz w:val="14"/>
          <w:szCs w:val="14"/>
        </w:rPr>
        <w:t xml:space="preserve">Appropriate mitigation strategy to be agreed with LABC before </w:t>
      </w:r>
    </w:p>
    <w:p w14:paraId="5F663BC3" w14:textId="21FDDAFA" w:rsidR="008C4D7F" w:rsidRDefault="008C4D7F" w:rsidP="008C4D7F">
      <w:pPr>
        <w:pStyle w:val="ListParagraph"/>
        <w:rPr>
          <w:rFonts w:ascii="Arial" w:hAnsi="Arial" w:cs="Arial"/>
          <w:sz w:val="14"/>
          <w:szCs w:val="14"/>
        </w:rPr>
      </w:pPr>
      <w:r w:rsidRPr="00750609">
        <w:rPr>
          <w:rFonts w:ascii="Arial" w:hAnsi="Arial" w:cs="Arial"/>
          <w:sz w:val="14"/>
          <w:szCs w:val="14"/>
        </w:rPr>
        <w:t>Commencement of works.</w:t>
      </w:r>
    </w:p>
    <w:p w14:paraId="22C67A7F" w14:textId="77777777" w:rsidR="00750609" w:rsidRPr="00750609" w:rsidRDefault="00750609" w:rsidP="008C4D7F">
      <w:pPr>
        <w:pStyle w:val="ListParagraph"/>
        <w:rPr>
          <w:rFonts w:ascii="Arial" w:hAnsi="Arial" w:cs="Arial"/>
          <w:sz w:val="14"/>
          <w:szCs w:val="14"/>
        </w:rPr>
      </w:pPr>
    </w:p>
    <w:p w14:paraId="29D141D1" w14:textId="6ABFE94E" w:rsidR="007B1E37" w:rsidRPr="00750609" w:rsidRDefault="008C4D7F" w:rsidP="008C4D7F">
      <w:pPr>
        <w:pStyle w:val="ListParagraph"/>
        <w:rPr>
          <w:rFonts w:ascii="Arial" w:hAnsi="Arial" w:cs="Arial"/>
          <w:sz w:val="14"/>
          <w:szCs w:val="14"/>
        </w:rPr>
      </w:pPr>
      <w:r w:rsidRPr="00750609">
        <w:rPr>
          <w:noProof/>
          <w:sz w:val="14"/>
          <w:szCs w:val="14"/>
        </w:rPr>
        <w:lastRenderedPageBreak/>
        <mc:AlternateContent>
          <mc:Choice Requires="wps">
            <w:drawing>
              <wp:anchor distT="45720" distB="45720" distL="114300" distR="114300" simplePos="0" relativeHeight="251667456" behindDoc="0" locked="0" layoutInCell="1" allowOverlap="1" wp14:anchorId="37427A7D" wp14:editId="1D08E8EC">
                <wp:simplePos x="0" y="0"/>
                <wp:positionH relativeFrom="margin">
                  <wp:posOffset>3914775</wp:posOffset>
                </wp:positionH>
                <wp:positionV relativeFrom="paragraph">
                  <wp:posOffset>7620</wp:posOffset>
                </wp:positionV>
                <wp:extent cx="4362450" cy="2552700"/>
                <wp:effectExtent l="0" t="0" r="19050" b="19050"/>
                <wp:wrapSquare wrapText="bothSides"/>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62450" cy="2552700"/>
                        </a:xfrm>
                        <a:prstGeom prst="rect">
                          <a:avLst/>
                        </a:prstGeom>
                        <a:solidFill>
                          <a:srgbClr val="FFFFFF"/>
                        </a:solidFill>
                        <a:ln w="9525">
                          <a:solidFill>
                            <a:srgbClr val="000000"/>
                          </a:solidFill>
                          <a:miter lim="800000"/>
                          <a:headEnd/>
                          <a:tailEnd/>
                        </a:ln>
                      </wps:spPr>
                      <wps:txbx>
                        <w:txbxContent>
                          <w:p w14:paraId="722D0BA7" w14:textId="21994610" w:rsidR="008C4D7F" w:rsidRDefault="008C4D7F">
                            <w:r>
                              <w:rPr>
                                <w:noProof/>
                              </w:rPr>
                              <w:drawing>
                                <wp:inline distT="0" distB="0" distL="0" distR="0" wp14:anchorId="10219587" wp14:editId="61C2FA88">
                                  <wp:extent cx="4162425" cy="2436292"/>
                                  <wp:effectExtent l="0" t="0" r="0" b="2540"/>
                                  <wp:docPr id="15" name="Picture 15"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Map&#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4179426" cy="2446243"/>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7427A7D" id="_x0000_s1030" type="#_x0000_t202" style="position:absolute;left:0;text-align:left;margin-left:308.25pt;margin-top:.6pt;width:343.5pt;height:201pt;z-index:2516674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">
                <v:textbox>
                  <w:txbxContent>
                    <w:p w14:paraId="722D0BA7" w14:textId="21994610" w:rsidR="008C4D7F" w:rsidRDefault="008C4D7F">
                      <w:r>
                        <w:rPr>
                          <w:noProof/>
                        </w:rPr>
                        <w:drawing>
                          <wp:inline distT="0" distB="0" distL="0" distR="0" wp14:anchorId="10219587" wp14:editId="61C2FA88">
                            <wp:extent cx="4162425" cy="2436292"/>
                            <wp:effectExtent l="0" t="0" r="0" b="2540"/>
                            <wp:docPr id="15" name="Picture 15"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Map&#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4179426" cy="2446243"/>
                                    </a:xfrm>
                                    <a:prstGeom prst="rect">
                                      <a:avLst/>
                                    </a:prstGeom>
                                  </pic:spPr>
                                </pic:pic>
                              </a:graphicData>
                            </a:graphic>
                          </wp:inline>
                        </w:drawing>
                      </w:r>
                    </w:p>
                  </w:txbxContent>
                </v:textbox>
                <w10:wrap type="square" anchorx="margin"/>
              </v:shape>
            </w:pict>
          </mc:Fallback>
        </mc:AlternateContent>
      </w:r>
      <w:r w:rsidR="00C635D5" w:rsidRPr="00750609">
        <w:rPr>
          <w:rFonts w:ascii="Arial" w:hAnsi="Arial" w:cs="Arial"/>
          <w:sz w:val="14"/>
          <w:szCs w:val="14"/>
          <w:u w:val="single"/>
        </w:rPr>
        <w:t>Flood Risk</w:t>
      </w:r>
    </w:p>
    <w:p w14:paraId="56CBC368" w14:textId="62145E12" w:rsidR="00C635D5" w:rsidRPr="00750609" w:rsidRDefault="00C635D5" w:rsidP="009D04F9">
      <w:pPr>
        <w:pStyle w:val="ListParagraph"/>
        <w:rPr>
          <w:rFonts w:ascii="Arial" w:hAnsi="Arial" w:cs="Arial"/>
          <w:sz w:val="14"/>
          <w:szCs w:val="14"/>
          <w:u w:val="single"/>
        </w:rPr>
      </w:pPr>
    </w:p>
    <w:p w14:paraId="4269CAF4" w14:textId="6C51C429" w:rsidR="00C635D5" w:rsidRPr="00750609" w:rsidRDefault="00C635D5" w:rsidP="009D04F9">
      <w:pPr>
        <w:pStyle w:val="ListParagraph"/>
        <w:rPr>
          <w:rFonts w:ascii="Arial" w:hAnsi="Arial" w:cs="Arial"/>
          <w:sz w:val="14"/>
          <w:szCs w:val="14"/>
        </w:rPr>
      </w:pPr>
      <w:r w:rsidRPr="00750609">
        <w:rPr>
          <w:rFonts w:ascii="Arial" w:hAnsi="Arial" w:cs="Arial"/>
          <w:sz w:val="14"/>
          <w:szCs w:val="14"/>
        </w:rPr>
        <w:t>The proposal is not located within a flood risk area from</w:t>
      </w:r>
    </w:p>
    <w:p w14:paraId="17DF46D1" w14:textId="0D109078" w:rsidR="00C635D5" w:rsidRPr="00750609" w:rsidRDefault="00C635D5" w:rsidP="009D04F9">
      <w:pPr>
        <w:pStyle w:val="ListParagraph"/>
        <w:rPr>
          <w:rFonts w:ascii="Arial" w:hAnsi="Arial" w:cs="Arial"/>
          <w:sz w:val="14"/>
          <w:szCs w:val="14"/>
        </w:rPr>
      </w:pPr>
      <w:r w:rsidRPr="00750609">
        <w:rPr>
          <w:rFonts w:ascii="Arial" w:hAnsi="Arial" w:cs="Arial"/>
          <w:sz w:val="14"/>
          <w:szCs w:val="14"/>
        </w:rPr>
        <w:t>River, sea or surface water.</w:t>
      </w:r>
    </w:p>
    <w:p w14:paraId="4F82F09C" w14:textId="6D55602B" w:rsidR="00C635D5" w:rsidRPr="00750609" w:rsidRDefault="00C635D5" w:rsidP="009D04F9">
      <w:pPr>
        <w:pStyle w:val="ListParagraph"/>
        <w:rPr>
          <w:rFonts w:ascii="Arial" w:hAnsi="Arial" w:cs="Arial"/>
          <w:sz w:val="14"/>
          <w:szCs w:val="14"/>
        </w:rPr>
      </w:pPr>
    </w:p>
    <w:p w14:paraId="7F57471B" w14:textId="511D34C8" w:rsidR="00C635D5" w:rsidRPr="00750609" w:rsidRDefault="00C635D5" w:rsidP="009D04F9">
      <w:pPr>
        <w:pStyle w:val="ListParagraph"/>
        <w:rPr>
          <w:rFonts w:ascii="Arial" w:hAnsi="Arial" w:cs="Arial"/>
          <w:sz w:val="14"/>
          <w:szCs w:val="14"/>
          <w:u w:val="single"/>
        </w:rPr>
      </w:pPr>
      <w:r w:rsidRPr="00750609">
        <w:rPr>
          <w:rFonts w:ascii="Arial" w:hAnsi="Arial" w:cs="Arial"/>
          <w:sz w:val="14"/>
          <w:szCs w:val="14"/>
          <w:u w:val="single"/>
        </w:rPr>
        <w:t>Arboriculture</w:t>
      </w:r>
    </w:p>
    <w:p w14:paraId="687EC15C" w14:textId="61CCC50E" w:rsidR="00C635D5" w:rsidRPr="00750609" w:rsidRDefault="00C635D5" w:rsidP="009D04F9">
      <w:pPr>
        <w:pStyle w:val="ListParagraph"/>
        <w:rPr>
          <w:rFonts w:ascii="Arial" w:hAnsi="Arial" w:cs="Arial"/>
          <w:sz w:val="14"/>
          <w:szCs w:val="14"/>
          <w:u w:val="single"/>
        </w:rPr>
      </w:pPr>
    </w:p>
    <w:p w14:paraId="07B093BD" w14:textId="5EE08D15" w:rsidR="00C635D5" w:rsidRPr="00750609" w:rsidRDefault="00C635D5" w:rsidP="009D04F9">
      <w:pPr>
        <w:pStyle w:val="ListParagraph"/>
        <w:rPr>
          <w:rFonts w:ascii="Arial" w:hAnsi="Arial" w:cs="Arial"/>
          <w:sz w:val="14"/>
          <w:szCs w:val="14"/>
        </w:rPr>
      </w:pPr>
      <w:r w:rsidRPr="00750609">
        <w:rPr>
          <w:rFonts w:ascii="Arial" w:hAnsi="Arial" w:cs="Arial"/>
          <w:sz w:val="14"/>
          <w:szCs w:val="14"/>
        </w:rPr>
        <w:t>No trees will be impacted by the proposal</w:t>
      </w:r>
    </w:p>
    <w:p w14:paraId="16CFCD5A" w14:textId="6832C0F1" w:rsidR="008C4D7F" w:rsidRPr="00750609" w:rsidRDefault="008C4D7F" w:rsidP="009D04F9">
      <w:pPr>
        <w:pStyle w:val="ListParagraph"/>
        <w:rPr>
          <w:rFonts w:ascii="Arial" w:hAnsi="Arial" w:cs="Arial"/>
          <w:b/>
          <w:bCs/>
          <w:sz w:val="14"/>
          <w:szCs w:val="14"/>
          <w:u w:val="single"/>
        </w:rPr>
      </w:pPr>
    </w:p>
    <w:p w14:paraId="7E20CA1E" w14:textId="61AB9C06" w:rsidR="008C4D7F" w:rsidRPr="00750609" w:rsidRDefault="008C4D7F" w:rsidP="009D04F9">
      <w:pPr>
        <w:pStyle w:val="ListParagraph"/>
        <w:rPr>
          <w:rFonts w:ascii="Arial" w:hAnsi="Arial" w:cs="Arial"/>
          <w:sz w:val="14"/>
          <w:szCs w:val="14"/>
        </w:rPr>
      </w:pPr>
      <w:r w:rsidRPr="00750609">
        <w:rPr>
          <w:rFonts w:ascii="Arial" w:hAnsi="Arial" w:cs="Arial"/>
          <w:sz w:val="14"/>
          <w:szCs w:val="14"/>
        </w:rPr>
        <w:t xml:space="preserve">01: </w:t>
      </w:r>
      <w:proofErr w:type="spellStart"/>
      <w:r w:rsidRPr="00750609">
        <w:rPr>
          <w:rFonts w:ascii="Arial" w:hAnsi="Arial" w:cs="Arial"/>
          <w:sz w:val="14"/>
          <w:szCs w:val="14"/>
        </w:rPr>
        <w:t>Uk</w:t>
      </w:r>
      <w:proofErr w:type="spellEnd"/>
      <w:r w:rsidRPr="00750609">
        <w:rPr>
          <w:rFonts w:ascii="Arial" w:hAnsi="Arial" w:cs="Arial"/>
          <w:sz w:val="14"/>
          <w:szCs w:val="14"/>
        </w:rPr>
        <w:t xml:space="preserve"> Map of Radon</w:t>
      </w:r>
    </w:p>
    <w:p w14:paraId="662B32D2" w14:textId="02F8367C" w:rsidR="008C4D7F" w:rsidRPr="00750609" w:rsidRDefault="008C4D7F" w:rsidP="009D04F9">
      <w:pPr>
        <w:pStyle w:val="ListParagraph"/>
        <w:rPr>
          <w:rFonts w:ascii="Arial" w:hAnsi="Arial" w:cs="Arial"/>
          <w:sz w:val="14"/>
          <w:szCs w:val="14"/>
        </w:rPr>
      </w:pPr>
      <w:r w:rsidRPr="00750609">
        <w:rPr>
          <w:rFonts w:ascii="Arial" w:hAnsi="Arial" w:cs="Arial"/>
          <w:sz w:val="14"/>
          <w:szCs w:val="14"/>
        </w:rPr>
        <w:t>02: Environmental Agency Flood Planning Map</w:t>
      </w:r>
    </w:p>
    <w:p w14:paraId="30DC57E2" w14:textId="102435AF" w:rsidR="009D04F9" w:rsidRDefault="009D04F9" w:rsidP="009D04F9">
      <w:pPr>
        <w:pStyle w:val="ListParagraph"/>
        <w:rPr>
          <w:rFonts w:ascii="Arial" w:hAnsi="Arial" w:cs="Arial"/>
          <w:b/>
          <w:bCs/>
          <w:sz w:val="24"/>
          <w:szCs w:val="24"/>
          <w:u w:val="single"/>
        </w:rPr>
      </w:pPr>
    </w:p>
    <w:p w14:paraId="582C3BB9" w14:textId="33FC12CB" w:rsidR="009D04F9" w:rsidRDefault="009D04F9" w:rsidP="009D04F9">
      <w:pPr>
        <w:pStyle w:val="ListParagraph"/>
        <w:rPr>
          <w:rFonts w:ascii="Arial" w:hAnsi="Arial" w:cs="Arial"/>
          <w:b/>
          <w:bCs/>
          <w:sz w:val="24"/>
          <w:szCs w:val="24"/>
          <w:u w:val="single"/>
        </w:rPr>
      </w:pPr>
    </w:p>
    <w:p w14:paraId="6869CB2A" w14:textId="3DA3E6CB" w:rsidR="009D04F9" w:rsidRDefault="009D04F9" w:rsidP="009D04F9">
      <w:pPr>
        <w:pStyle w:val="ListParagraph"/>
        <w:rPr>
          <w:rFonts w:ascii="Arial" w:hAnsi="Arial" w:cs="Arial"/>
          <w:b/>
          <w:bCs/>
          <w:sz w:val="24"/>
          <w:szCs w:val="24"/>
          <w:u w:val="single"/>
        </w:rPr>
      </w:pPr>
    </w:p>
    <w:p w14:paraId="53D9E019" w14:textId="6876FD91" w:rsidR="009D04F9" w:rsidRDefault="009D04F9" w:rsidP="009D04F9">
      <w:pPr>
        <w:pStyle w:val="ListParagraph"/>
        <w:rPr>
          <w:rFonts w:ascii="Arial" w:hAnsi="Arial" w:cs="Arial"/>
          <w:b/>
          <w:bCs/>
          <w:sz w:val="24"/>
          <w:szCs w:val="24"/>
          <w:u w:val="single"/>
        </w:rPr>
      </w:pPr>
    </w:p>
    <w:p w14:paraId="37EA7F64" w14:textId="3A25DF64" w:rsidR="009D04F9" w:rsidRDefault="009D04F9" w:rsidP="009D04F9">
      <w:pPr>
        <w:pStyle w:val="ListParagraph"/>
        <w:rPr>
          <w:rFonts w:ascii="Arial" w:hAnsi="Arial" w:cs="Arial"/>
          <w:b/>
          <w:bCs/>
          <w:sz w:val="24"/>
          <w:szCs w:val="24"/>
          <w:u w:val="single"/>
        </w:rPr>
      </w:pPr>
    </w:p>
    <w:p w14:paraId="384B8040" w14:textId="4383D82D" w:rsidR="009D04F9" w:rsidRPr="008C4D7F" w:rsidRDefault="009D04F9" w:rsidP="008C4D7F">
      <w:pPr>
        <w:rPr>
          <w:rFonts w:ascii="Arial" w:hAnsi="Arial" w:cs="Arial"/>
          <w:b/>
          <w:bCs/>
          <w:sz w:val="24"/>
          <w:szCs w:val="24"/>
          <w:u w:val="single"/>
        </w:rPr>
      </w:pPr>
    </w:p>
    <w:p w14:paraId="34090C11" w14:textId="77777777" w:rsidR="009D04F9" w:rsidRDefault="009D04F9" w:rsidP="009D04F9">
      <w:pPr>
        <w:pStyle w:val="ListParagraph"/>
        <w:rPr>
          <w:rFonts w:ascii="Arial" w:hAnsi="Arial" w:cs="Arial"/>
          <w:b/>
          <w:bCs/>
          <w:sz w:val="24"/>
          <w:szCs w:val="24"/>
          <w:u w:val="single"/>
        </w:rPr>
      </w:pPr>
    </w:p>
    <w:p w14:paraId="34618C8A" w14:textId="3AFECBFC" w:rsidR="00750609" w:rsidRDefault="00750609" w:rsidP="00750609">
      <w:pPr>
        <w:pStyle w:val="ListParagraph"/>
        <w:numPr>
          <w:ilvl w:val="0"/>
          <w:numId w:val="5"/>
        </w:numPr>
        <w:rPr>
          <w:rFonts w:ascii="Arial" w:hAnsi="Arial" w:cs="Arial"/>
          <w:b/>
          <w:bCs/>
          <w:sz w:val="24"/>
          <w:szCs w:val="24"/>
          <w:u w:val="single"/>
        </w:rPr>
      </w:pPr>
      <w:r>
        <w:rPr>
          <w:rFonts w:ascii="Arial" w:hAnsi="Arial" w:cs="Arial"/>
          <w:b/>
          <w:bCs/>
          <w:sz w:val="24"/>
          <w:szCs w:val="24"/>
          <w:u w:val="single"/>
        </w:rPr>
        <w:t xml:space="preserve">Additional Information </w:t>
      </w:r>
      <w:proofErr w:type="spellStart"/>
      <w:r>
        <w:rPr>
          <w:rFonts w:ascii="Arial" w:hAnsi="Arial" w:cs="Arial"/>
          <w:b/>
          <w:bCs/>
          <w:sz w:val="24"/>
          <w:szCs w:val="24"/>
          <w:u w:val="single"/>
        </w:rPr>
        <w:t>Cont</w:t>
      </w:r>
      <w:proofErr w:type="spellEnd"/>
      <w:r>
        <w:rPr>
          <w:rFonts w:ascii="Arial" w:hAnsi="Arial" w:cs="Arial"/>
          <w:b/>
          <w:bCs/>
          <w:sz w:val="24"/>
          <w:szCs w:val="24"/>
          <w:u w:val="single"/>
        </w:rPr>
        <w:t>…</w:t>
      </w:r>
    </w:p>
    <w:p w14:paraId="5BE446E1" w14:textId="132466AD" w:rsidR="00750609" w:rsidRDefault="00750609" w:rsidP="00750609">
      <w:pPr>
        <w:pStyle w:val="ListParagraph"/>
        <w:rPr>
          <w:rFonts w:ascii="Arial" w:hAnsi="Arial" w:cs="Arial"/>
          <w:b/>
          <w:bCs/>
          <w:sz w:val="24"/>
          <w:szCs w:val="24"/>
          <w:u w:val="single"/>
        </w:rPr>
      </w:pPr>
    </w:p>
    <w:p w14:paraId="7683C480" w14:textId="15ED7912" w:rsidR="00750609" w:rsidRDefault="00750609" w:rsidP="00750609">
      <w:pPr>
        <w:pStyle w:val="ListParagraph"/>
        <w:rPr>
          <w:rFonts w:ascii="Arial" w:hAnsi="Arial" w:cs="Arial"/>
          <w:sz w:val="16"/>
          <w:szCs w:val="16"/>
          <w:u w:val="single"/>
        </w:rPr>
      </w:pPr>
      <w:r>
        <w:rPr>
          <w:rFonts w:ascii="Arial" w:hAnsi="Arial" w:cs="Arial"/>
          <w:sz w:val="16"/>
          <w:szCs w:val="16"/>
          <w:u w:val="single"/>
        </w:rPr>
        <w:t>Biodiversity</w:t>
      </w:r>
    </w:p>
    <w:p w14:paraId="524A6B59" w14:textId="0C051DEF" w:rsidR="00750609" w:rsidRDefault="00750609" w:rsidP="00750609">
      <w:pPr>
        <w:pStyle w:val="ListParagraph"/>
        <w:rPr>
          <w:rFonts w:ascii="Arial" w:hAnsi="Arial" w:cs="Arial"/>
          <w:sz w:val="16"/>
          <w:szCs w:val="16"/>
          <w:u w:val="single"/>
        </w:rPr>
      </w:pPr>
    </w:p>
    <w:p w14:paraId="3B5A232E" w14:textId="656659A7" w:rsidR="00750609" w:rsidRDefault="00750609" w:rsidP="00750609">
      <w:pPr>
        <w:pStyle w:val="ListParagraph"/>
        <w:rPr>
          <w:rFonts w:ascii="Arial" w:hAnsi="Arial" w:cs="Arial"/>
          <w:sz w:val="16"/>
          <w:szCs w:val="16"/>
        </w:rPr>
      </w:pPr>
      <w:r>
        <w:rPr>
          <w:rFonts w:ascii="Arial" w:hAnsi="Arial" w:cs="Arial"/>
          <w:sz w:val="16"/>
          <w:szCs w:val="16"/>
        </w:rPr>
        <w:t>Please refer to bio-diversity checklist.</w:t>
      </w:r>
    </w:p>
    <w:p w14:paraId="228A5BA6" w14:textId="30EAAC13" w:rsidR="00750609" w:rsidRDefault="00750609" w:rsidP="00750609">
      <w:pPr>
        <w:pStyle w:val="ListParagraph"/>
        <w:rPr>
          <w:rFonts w:ascii="Arial" w:hAnsi="Arial" w:cs="Arial"/>
          <w:sz w:val="16"/>
          <w:szCs w:val="16"/>
        </w:rPr>
      </w:pPr>
    </w:p>
    <w:p w14:paraId="3DBD82A6" w14:textId="71809278" w:rsidR="00750609" w:rsidRDefault="00750609" w:rsidP="00750609">
      <w:pPr>
        <w:pStyle w:val="ListParagraph"/>
        <w:rPr>
          <w:rFonts w:ascii="Arial" w:hAnsi="Arial" w:cs="Arial"/>
          <w:sz w:val="16"/>
          <w:szCs w:val="16"/>
          <w:u w:val="single"/>
        </w:rPr>
      </w:pPr>
      <w:r>
        <w:rPr>
          <w:rFonts w:ascii="Arial" w:hAnsi="Arial" w:cs="Arial"/>
          <w:sz w:val="16"/>
          <w:szCs w:val="16"/>
          <w:u w:val="single"/>
        </w:rPr>
        <w:t>Right to Light</w:t>
      </w:r>
    </w:p>
    <w:p w14:paraId="6C7FF7B5" w14:textId="044ECD2C" w:rsidR="00750609" w:rsidRDefault="00750609" w:rsidP="00750609">
      <w:pPr>
        <w:pStyle w:val="ListParagraph"/>
        <w:rPr>
          <w:rFonts w:ascii="Arial" w:hAnsi="Arial" w:cs="Arial"/>
          <w:sz w:val="16"/>
          <w:szCs w:val="16"/>
          <w:u w:val="single"/>
        </w:rPr>
      </w:pPr>
    </w:p>
    <w:p w14:paraId="5E21D28C" w14:textId="0A0194CE" w:rsidR="00750609" w:rsidRDefault="00750609" w:rsidP="00750609">
      <w:pPr>
        <w:pStyle w:val="ListParagraph"/>
        <w:rPr>
          <w:rFonts w:ascii="Arial" w:hAnsi="Arial" w:cs="Arial"/>
          <w:sz w:val="16"/>
          <w:szCs w:val="16"/>
        </w:rPr>
      </w:pPr>
      <w:r>
        <w:rPr>
          <w:rFonts w:ascii="Arial" w:hAnsi="Arial" w:cs="Arial"/>
          <w:sz w:val="16"/>
          <w:szCs w:val="16"/>
        </w:rPr>
        <w:t>The proposal does not affect any window positions or sizes and</w:t>
      </w:r>
    </w:p>
    <w:p w14:paraId="79B654F6" w14:textId="7F5ADD23" w:rsidR="00750609" w:rsidRDefault="00750609" w:rsidP="00750609">
      <w:pPr>
        <w:pStyle w:val="ListParagraph"/>
        <w:rPr>
          <w:rFonts w:ascii="Arial" w:hAnsi="Arial" w:cs="Arial"/>
          <w:sz w:val="16"/>
          <w:szCs w:val="16"/>
        </w:rPr>
      </w:pPr>
      <w:r>
        <w:rPr>
          <w:rFonts w:ascii="Arial" w:hAnsi="Arial" w:cs="Arial"/>
          <w:sz w:val="16"/>
          <w:szCs w:val="16"/>
        </w:rPr>
        <w:t>Therefore, no change to current right to light is sought.</w:t>
      </w:r>
    </w:p>
    <w:p w14:paraId="5BE28A2A" w14:textId="1CDB503E" w:rsidR="00750609" w:rsidRDefault="00750609" w:rsidP="00750609">
      <w:pPr>
        <w:pStyle w:val="ListParagraph"/>
        <w:rPr>
          <w:rFonts w:ascii="Arial" w:hAnsi="Arial" w:cs="Arial"/>
          <w:sz w:val="16"/>
          <w:szCs w:val="16"/>
        </w:rPr>
      </w:pPr>
    </w:p>
    <w:p w14:paraId="24A20BFA" w14:textId="505F650C" w:rsidR="00750609" w:rsidRDefault="00750609" w:rsidP="00750609">
      <w:pPr>
        <w:pStyle w:val="ListParagraph"/>
        <w:rPr>
          <w:rFonts w:ascii="Arial" w:hAnsi="Arial" w:cs="Arial"/>
          <w:sz w:val="16"/>
          <w:szCs w:val="16"/>
          <w:u w:val="single"/>
        </w:rPr>
      </w:pPr>
      <w:r>
        <w:rPr>
          <w:rFonts w:ascii="Arial" w:hAnsi="Arial" w:cs="Arial"/>
          <w:sz w:val="16"/>
          <w:szCs w:val="16"/>
          <w:u w:val="single"/>
        </w:rPr>
        <w:t>National Space Standards</w:t>
      </w:r>
    </w:p>
    <w:p w14:paraId="76B451E0" w14:textId="7EB5FA61" w:rsidR="00750609" w:rsidRDefault="00750609" w:rsidP="00750609">
      <w:pPr>
        <w:pStyle w:val="ListParagraph"/>
        <w:rPr>
          <w:rFonts w:ascii="Arial" w:hAnsi="Arial" w:cs="Arial"/>
          <w:sz w:val="16"/>
          <w:szCs w:val="16"/>
          <w:u w:val="single"/>
        </w:rPr>
      </w:pPr>
    </w:p>
    <w:p w14:paraId="78C85AE9" w14:textId="3CB71F6C" w:rsidR="008435D5" w:rsidRDefault="008879C7" w:rsidP="00750609">
      <w:pPr>
        <w:pStyle w:val="ListParagraph"/>
        <w:rPr>
          <w:rFonts w:ascii="Arial" w:hAnsi="Arial" w:cs="Arial"/>
          <w:sz w:val="16"/>
          <w:szCs w:val="16"/>
        </w:rPr>
      </w:pPr>
      <w:r>
        <w:rPr>
          <w:rFonts w:ascii="Arial" w:hAnsi="Arial" w:cs="Arial"/>
          <w:sz w:val="16"/>
          <w:szCs w:val="16"/>
        </w:rPr>
        <w:t xml:space="preserve">The rooms sizes </w:t>
      </w:r>
      <w:proofErr w:type="gramStart"/>
      <w:r>
        <w:rPr>
          <w:rFonts w:ascii="Arial" w:hAnsi="Arial" w:cs="Arial"/>
          <w:sz w:val="16"/>
          <w:szCs w:val="16"/>
        </w:rPr>
        <w:t>exceed  the</w:t>
      </w:r>
      <w:proofErr w:type="gramEnd"/>
      <w:r>
        <w:rPr>
          <w:rFonts w:ascii="Arial" w:hAnsi="Arial" w:cs="Arial"/>
          <w:sz w:val="16"/>
          <w:szCs w:val="16"/>
        </w:rPr>
        <w:t xml:space="preserve"> space standards of the national space standards and within </w:t>
      </w:r>
      <w:proofErr w:type="spellStart"/>
      <w:r>
        <w:rPr>
          <w:rFonts w:ascii="Arial" w:hAnsi="Arial" w:cs="Arial"/>
          <w:sz w:val="16"/>
          <w:szCs w:val="16"/>
        </w:rPr>
        <w:t>Eastleighs</w:t>
      </w:r>
      <w:proofErr w:type="spellEnd"/>
      <w:r>
        <w:rPr>
          <w:rFonts w:ascii="Arial" w:hAnsi="Arial" w:cs="Arial"/>
          <w:sz w:val="16"/>
          <w:szCs w:val="16"/>
        </w:rPr>
        <w:t xml:space="preserve"> standards.</w:t>
      </w:r>
    </w:p>
    <w:p w14:paraId="200A89CB" w14:textId="4F54ED4A" w:rsidR="008435D5" w:rsidRDefault="008435D5" w:rsidP="00750609">
      <w:pPr>
        <w:pStyle w:val="ListParagraph"/>
        <w:rPr>
          <w:rFonts w:ascii="Arial" w:hAnsi="Arial" w:cs="Arial"/>
          <w:sz w:val="16"/>
          <w:szCs w:val="16"/>
        </w:rPr>
      </w:pPr>
    </w:p>
    <w:p w14:paraId="082000BC" w14:textId="77777777" w:rsidR="008435D5" w:rsidRPr="008435D5" w:rsidRDefault="008435D5" w:rsidP="00750609">
      <w:pPr>
        <w:pStyle w:val="ListParagraph"/>
        <w:rPr>
          <w:rFonts w:ascii="Arial" w:hAnsi="Arial" w:cs="Arial"/>
          <w:sz w:val="16"/>
          <w:szCs w:val="16"/>
          <w:u w:val="single"/>
        </w:rPr>
      </w:pPr>
    </w:p>
    <w:p w14:paraId="504276FC" w14:textId="20DB7758" w:rsidR="00750609" w:rsidRDefault="00750609" w:rsidP="00750609">
      <w:pPr>
        <w:pStyle w:val="ListParagraph"/>
        <w:rPr>
          <w:rFonts w:ascii="Arial" w:hAnsi="Arial" w:cs="Arial"/>
          <w:b/>
          <w:bCs/>
          <w:sz w:val="24"/>
          <w:szCs w:val="24"/>
          <w:u w:val="single"/>
        </w:rPr>
      </w:pPr>
    </w:p>
    <w:p w14:paraId="1E7E1D9F" w14:textId="67432E82" w:rsidR="00750609" w:rsidRDefault="00750609" w:rsidP="00750609">
      <w:pPr>
        <w:pStyle w:val="ListParagraph"/>
        <w:rPr>
          <w:rFonts w:ascii="Arial" w:hAnsi="Arial" w:cs="Arial"/>
          <w:b/>
          <w:bCs/>
          <w:sz w:val="24"/>
          <w:szCs w:val="24"/>
          <w:u w:val="single"/>
        </w:rPr>
      </w:pPr>
    </w:p>
    <w:p w14:paraId="175C1196" w14:textId="421B7199" w:rsidR="00750609" w:rsidRDefault="00750609" w:rsidP="00750609">
      <w:pPr>
        <w:pStyle w:val="ListParagraph"/>
        <w:rPr>
          <w:rFonts w:ascii="Arial" w:hAnsi="Arial" w:cs="Arial"/>
          <w:b/>
          <w:bCs/>
          <w:sz w:val="24"/>
          <w:szCs w:val="24"/>
          <w:u w:val="single"/>
        </w:rPr>
      </w:pPr>
    </w:p>
    <w:p w14:paraId="013F9C84" w14:textId="00641FF1" w:rsidR="00750609" w:rsidRPr="008435D5" w:rsidRDefault="00750609" w:rsidP="008435D5">
      <w:pPr>
        <w:rPr>
          <w:rFonts w:ascii="Arial" w:hAnsi="Arial" w:cs="Arial"/>
          <w:b/>
          <w:bCs/>
          <w:sz w:val="24"/>
          <w:szCs w:val="24"/>
          <w:u w:val="single"/>
        </w:rPr>
      </w:pPr>
    </w:p>
    <w:p w14:paraId="1C2A0592" w14:textId="77777777" w:rsidR="00750609" w:rsidRDefault="00750609" w:rsidP="00750609">
      <w:pPr>
        <w:pStyle w:val="ListParagraph"/>
        <w:rPr>
          <w:rFonts w:ascii="Arial" w:hAnsi="Arial" w:cs="Arial"/>
          <w:b/>
          <w:bCs/>
          <w:sz w:val="24"/>
          <w:szCs w:val="24"/>
          <w:u w:val="single"/>
        </w:rPr>
      </w:pPr>
    </w:p>
    <w:p w14:paraId="4EF2283F" w14:textId="03AE7A1C" w:rsidR="00750609" w:rsidRDefault="008435D5" w:rsidP="00750609">
      <w:pPr>
        <w:pStyle w:val="ListParagraph"/>
        <w:numPr>
          <w:ilvl w:val="0"/>
          <w:numId w:val="5"/>
        </w:numPr>
        <w:rPr>
          <w:rFonts w:ascii="Arial" w:hAnsi="Arial" w:cs="Arial"/>
          <w:b/>
          <w:bCs/>
          <w:sz w:val="24"/>
          <w:szCs w:val="24"/>
          <w:u w:val="single"/>
        </w:rPr>
      </w:pPr>
      <w:r>
        <w:rPr>
          <w:rFonts w:ascii="Arial" w:hAnsi="Arial" w:cs="Arial"/>
          <w:b/>
          <w:bCs/>
          <w:sz w:val="24"/>
          <w:szCs w:val="24"/>
          <w:u w:val="single"/>
        </w:rPr>
        <w:t>Site Photographs</w:t>
      </w:r>
    </w:p>
    <w:p w14:paraId="578F3AB8" w14:textId="2CCC87AD" w:rsidR="008435D5" w:rsidRDefault="008435D5" w:rsidP="008435D5">
      <w:pPr>
        <w:pStyle w:val="ListParagraph"/>
        <w:rPr>
          <w:rFonts w:ascii="Arial" w:hAnsi="Arial" w:cs="Arial"/>
          <w:b/>
          <w:bCs/>
          <w:sz w:val="24"/>
          <w:szCs w:val="24"/>
          <w:u w:val="single"/>
        </w:rPr>
      </w:pPr>
    </w:p>
    <w:p w14:paraId="3D7DC1BA" w14:textId="3EB146C5" w:rsidR="008435D5" w:rsidRDefault="008879C7" w:rsidP="008435D5">
      <w:pPr>
        <w:pStyle w:val="ListParagraph"/>
        <w:rPr>
          <w:rFonts w:ascii="Arial" w:hAnsi="Arial" w:cs="Arial"/>
          <w:b/>
          <w:bCs/>
          <w:sz w:val="24"/>
          <w:szCs w:val="24"/>
          <w:u w:val="single"/>
        </w:rPr>
      </w:pPr>
      <w:r w:rsidRPr="008435D5">
        <w:rPr>
          <w:rFonts w:ascii="Arial" w:hAnsi="Arial" w:cs="Arial"/>
          <w:b/>
          <w:bCs/>
          <w:noProof/>
          <w:sz w:val="24"/>
          <w:szCs w:val="24"/>
          <w:u w:val="single"/>
        </w:rPr>
        <mc:AlternateContent>
          <mc:Choice Requires="wps">
            <w:drawing>
              <wp:anchor distT="45720" distB="45720" distL="114300" distR="114300" simplePos="0" relativeHeight="251671552" behindDoc="0" locked="0" layoutInCell="1" allowOverlap="1" wp14:anchorId="1BD7AF94" wp14:editId="6C1EEC4C">
                <wp:simplePos x="0" y="0"/>
                <wp:positionH relativeFrom="margin">
                  <wp:posOffset>3027680</wp:posOffset>
                </wp:positionH>
                <wp:positionV relativeFrom="paragraph">
                  <wp:posOffset>191770</wp:posOffset>
                </wp:positionV>
                <wp:extent cx="2771775" cy="2216785"/>
                <wp:effectExtent l="0" t="0" r="28575" b="12065"/>
                <wp:wrapSquare wrapText="bothSides"/>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1775" cy="2216785"/>
                        </a:xfrm>
                        <a:prstGeom prst="rect">
                          <a:avLst/>
                        </a:prstGeom>
                        <a:solidFill>
                          <a:srgbClr val="FFFFFF"/>
                        </a:solidFill>
                        <a:ln w="9525">
                          <a:solidFill>
                            <a:srgbClr val="000000"/>
                          </a:solidFill>
                          <a:miter lim="800000"/>
                          <a:headEnd/>
                          <a:tailEnd/>
                        </a:ln>
                      </wps:spPr>
                      <wps:txbx>
                        <w:txbxContent>
                          <w:p w14:paraId="11EC2887" w14:textId="6BE77C2A" w:rsidR="008435D5" w:rsidRDefault="008879C7">
                            <w:r>
                              <w:rPr>
                                <w:noProof/>
                              </w:rPr>
                              <w:drawing>
                                <wp:inline distT="0" distB="0" distL="0" distR="0" wp14:anchorId="2A933CCA" wp14:editId="192B35B5">
                                  <wp:extent cx="2580005" cy="1934845"/>
                                  <wp:effectExtent l="0" t="0" r="0" b="8255"/>
                                  <wp:docPr id="1050398857" name="Picture 4" descr="A blue and red brick hous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0398857" name="Picture 4" descr="A blue and red brick house&#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a:off x="0" y="0"/>
                                            <a:ext cx="2580005" cy="1934845"/>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BD7AF94" id="_x0000_s1031" type="#_x0000_t202" style="position:absolute;left:0;text-align:left;margin-left:238.4pt;margin-top:15.1pt;width:218.25pt;height:174.55pt;z-index:2516715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">
                <v:textbox>
                  <w:txbxContent>
                    <w:p w14:paraId="11EC2887" w14:textId="6BE77C2A" w:rsidR="008435D5" w:rsidRDefault="008879C7">
                      <w:r>
                        <w:rPr>
                          <w:noProof/>
                        </w:rPr>
                        <w:drawing>
                          <wp:inline distT="0" distB="0" distL="0" distR="0" wp14:anchorId="2A933CCA" wp14:editId="192B35B5">
                            <wp:extent cx="2580005" cy="1934845"/>
                            <wp:effectExtent l="0" t="0" r="0" b="8255"/>
                            <wp:docPr id="1050398857" name="Picture 4" descr="A blue and red brick hous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0398857" name="Picture 4" descr="A blue and red brick house&#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a:off x="0" y="0"/>
                                      <a:ext cx="2580005" cy="1934845"/>
                                    </a:xfrm>
                                    <a:prstGeom prst="rect">
                                      <a:avLst/>
                                    </a:prstGeom>
                                  </pic:spPr>
                                </pic:pic>
                              </a:graphicData>
                            </a:graphic>
                          </wp:inline>
                        </w:drawing>
                      </w:r>
                    </w:p>
                  </w:txbxContent>
                </v:textbox>
                <w10:wrap type="square" anchorx="margin"/>
              </v:shape>
            </w:pict>
          </mc:Fallback>
        </mc:AlternateContent>
      </w:r>
      <w:r w:rsidRPr="008435D5">
        <w:rPr>
          <w:rFonts w:ascii="Arial" w:hAnsi="Arial" w:cs="Arial"/>
          <w:b/>
          <w:bCs/>
          <w:noProof/>
          <w:sz w:val="24"/>
          <w:szCs w:val="24"/>
          <w:u w:val="single"/>
        </w:rPr>
        <mc:AlternateContent>
          <mc:Choice Requires="wps">
            <w:drawing>
              <wp:anchor distT="45720" distB="45720" distL="114300" distR="114300" simplePos="0" relativeHeight="251669504" behindDoc="0" locked="0" layoutInCell="1" allowOverlap="1" wp14:anchorId="614AE051" wp14:editId="1549CA3B">
                <wp:simplePos x="0" y="0"/>
                <wp:positionH relativeFrom="margin">
                  <wp:posOffset>8255</wp:posOffset>
                </wp:positionH>
                <wp:positionV relativeFrom="paragraph">
                  <wp:posOffset>252095</wp:posOffset>
                </wp:positionV>
                <wp:extent cx="2800350" cy="2096135"/>
                <wp:effectExtent l="0" t="0" r="19050" b="18415"/>
                <wp:wrapSquare wrapText="bothSides"/>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0350" cy="2096135"/>
                        </a:xfrm>
                        <a:prstGeom prst="rect">
                          <a:avLst/>
                        </a:prstGeom>
                        <a:solidFill>
                          <a:srgbClr val="FFFFFF"/>
                        </a:solidFill>
                        <a:ln w="9525">
                          <a:solidFill>
                            <a:srgbClr val="000000"/>
                          </a:solidFill>
                          <a:miter lim="800000"/>
                          <a:headEnd/>
                          <a:tailEnd/>
                        </a:ln>
                      </wps:spPr>
                      <wps:txbx>
                        <w:txbxContent>
                          <w:p w14:paraId="40D29186" w14:textId="3F6CD1F8" w:rsidR="008435D5" w:rsidRDefault="008879C7">
                            <w:r>
                              <w:rPr>
                                <w:noProof/>
                              </w:rPr>
                              <w:drawing>
                                <wp:inline distT="0" distB="0" distL="0" distR="0" wp14:anchorId="4CBFE82A" wp14:editId="3AB2F237">
                                  <wp:extent cx="2608580" cy="1956435"/>
                                  <wp:effectExtent l="0" t="0" r="1270" b="5715"/>
                                  <wp:docPr id="399694047" name="Picture 3" descr="A building with a white van parked in front of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9694047" name="Picture 3" descr="A building with a white van parked in front of it&#10;&#10;Description automatically generated"/>
                                          <pic:cNvPicPr/>
                                        </pic:nvPicPr>
                                        <pic:blipFill>
                                          <a:blip r:embed="rId13">
                                            <a:extLst>
                                              <a:ext uri="{28A0092B-C50C-407E-A947-70E740481C1C}">
                                                <a14:useLocalDpi xmlns:a14="http://schemas.microsoft.com/office/drawing/2010/main" val="0"/>
                                              </a:ext>
                                            </a:extLst>
                                          </a:blip>
                                          <a:stretch>
                                            <a:fillRect/>
                                          </a:stretch>
                                        </pic:blipFill>
                                        <pic:spPr>
                                          <a:xfrm>
                                            <a:off x="0" y="0"/>
                                            <a:ext cx="2608580" cy="1956435"/>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14AE051" id="_x0000_s1032" type="#_x0000_t202" style="position:absolute;left:0;text-align:left;margin-left:.65pt;margin-top:19.85pt;width:220.5pt;height:165.05pt;z-index:2516695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">
                <v:textbox>
                  <w:txbxContent>
                    <w:p w14:paraId="40D29186" w14:textId="3F6CD1F8" w:rsidR="008435D5" w:rsidRDefault="008879C7">
                      <w:r>
                        <w:rPr>
                          <w:noProof/>
                        </w:rPr>
                        <w:drawing>
                          <wp:inline distT="0" distB="0" distL="0" distR="0" wp14:anchorId="4CBFE82A" wp14:editId="3AB2F237">
                            <wp:extent cx="2608580" cy="1956435"/>
                            <wp:effectExtent l="0" t="0" r="1270" b="5715"/>
                            <wp:docPr id="399694047" name="Picture 3" descr="A building with a white van parked in front of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9694047" name="Picture 3" descr="A building with a white van parked in front of it&#10;&#10;Description automatically generated"/>
                                    <pic:cNvPicPr/>
                                  </pic:nvPicPr>
                                  <pic:blipFill>
                                    <a:blip r:embed="rId13">
                                      <a:extLst>
                                        <a:ext uri="{28A0092B-C50C-407E-A947-70E740481C1C}">
                                          <a14:useLocalDpi xmlns:a14="http://schemas.microsoft.com/office/drawing/2010/main" val="0"/>
                                        </a:ext>
                                      </a:extLst>
                                    </a:blip>
                                    <a:stretch>
                                      <a:fillRect/>
                                    </a:stretch>
                                  </pic:blipFill>
                                  <pic:spPr>
                                    <a:xfrm>
                                      <a:off x="0" y="0"/>
                                      <a:ext cx="2608580" cy="1956435"/>
                                    </a:xfrm>
                                    <a:prstGeom prst="rect">
                                      <a:avLst/>
                                    </a:prstGeom>
                                  </pic:spPr>
                                </pic:pic>
                              </a:graphicData>
                            </a:graphic>
                          </wp:inline>
                        </w:drawing>
                      </w:r>
                    </w:p>
                  </w:txbxContent>
                </v:textbox>
                <w10:wrap type="square" anchorx="margin"/>
              </v:shape>
            </w:pict>
          </mc:Fallback>
        </mc:AlternateContent>
      </w:r>
      <w:r w:rsidR="008435D5" w:rsidRPr="008435D5">
        <w:rPr>
          <w:rFonts w:ascii="Arial" w:hAnsi="Arial" w:cs="Arial"/>
          <w:b/>
          <w:bCs/>
          <w:noProof/>
          <w:sz w:val="24"/>
          <w:szCs w:val="24"/>
          <w:u w:val="single"/>
        </w:rPr>
        <mc:AlternateContent>
          <mc:Choice Requires="wps">
            <w:drawing>
              <wp:anchor distT="45720" distB="45720" distL="114300" distR="114300" simplePos="0" relativeHeight="251673600" behindDoc="0" locked="0" layoutInCell="1" allowOverlap="1" wp14:anchorId="2AF36DF2" wp14:editId="74818718">
                <wp:simplePos x="0" y="0"/>
                <wp:positionH relativeFrom="column">
                  <wp:posOffset>6010275</wp:posOffset>
                </wp:positionH>
                <wp:positionV relativeFrom="paragraph">
                  <wp:posOffset>227330</wp:posOffset>
                </wp:positionV>
                <wp:extent cx="2952750" cy="3724275"/>
                <wp:effectExtent l="0" t="0" r="19050" b="28575"/>
                <wp:wrapSquare wrapText="bothSides"/>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2750" cy="3724275"/>
                        </a:xfrm>
                        <a:prstGeom prst="rect">
                          <a:avLst/>
                        </a:prstGeom>
                        <a:solidFill>
                          <a:srgbClr val="FFFFFF"/>
                        </a:solidFill>
                        <a:ln w="9525">
                          <a:solidFill>
                            <a:srgbClr val="000000"/>
                          </a:solidFill>
                          <a:miter lim="800000"/>
                          <a:headEnd/>
                          <a:tailEnd/>
                        </a:ln>
                      </wps:spPr>
                      <wps:txbx>
                        <w:txbxContent>
                          <w:p w14:paraId="0C53A1ED" w14:textId="16C98858" w:rsidR="008435D5" w:rsidRDefault="008879C7">
                            <w:r>
                              <w:rPr>
                                <w:noProof/>
                              </w:rPr>
                              <w:drawing>
                                <wp:inline distT="0" distB="0" distL="0" distR="0" wp14:anchorId="4C806033" wp14:editId="543B9E47">
                                  <wp:extent cx="3623945" cy="2717800"/>
                                  <wp:effectExtent l="0" t="4127" r="0" b="0"/>
                                  <wp:docPr id="2063499513" name="Picture 5" descr="A brick building with a 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3499513" name="Picture 5" descr="A brick building with a door&#10;&#10;Description automatically generated"/>
                                          <pic:cNvPicPr/>
                                        </pic:nvPicPr>
                                        <pic:blipFill>
                                          <a:blip r:embed="rId14">
                                            <a:extLst>
                                              <a:ext uri="{28A0092B-C50C-407E-A947-70E740481C1C}">
                                                <a14:useLocalDpi xmlns:a14="http://schemas.microsoft.com/office/drawing/2010/main" val="0"/>
                                              </a:ext>
                                            </a:extLst>
                                          </a:blip>
                                          <a:stretch>
                                            <a:fillRect/>
                                          </a:stretch>
                                        </pic:blipFill>
                                        <pic:spPr>
                                          <a:xfrm rot="5400000">
                                            <a:off x="0" y="0"/>
                                            <a:ext cx="3623945" cy="271780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AF36DF2" id="_x0000_s1033" type="#_x0000_t202" style="position:absolute;left:0;text-align:left;margin-left:473.25pt;margin-top:17.9pt;width:232.5pt;height:293.25pt;z-index:2516736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">
                <v:textbox>
                  <w:txbxContent>
                    <w:p w14:paraId="0C53A1ED" w14:textId="16C98858" w:rsidR="008435D5" w:rsidRDefault="008879C7">
                      <w:r>
                        <w:rPr>
                          <w:noProof/>
                        </w:rPr>
                        <w:drawing>
                          <wp:inline distT="0" distB="0" distL="0" distR="0" wp14:anchorId="4C806033" wp14:editId="543B9E47">
                            <wp:extent cx="3623945" cy="2717800"/>
                            <wp:effectExtent l="0" t="4127" r="0" b="0"/>
                            <wp:docPr id="2063499513" name="Picture 5" descr="A brick building with a 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3499513" name="Picture 5" descr="A brick building with a door&#10;&#10;Description automatically generated"/>
                                    <pic:cNvPicPr/>
                                  </pic:nvPicPr>
                                  <pic:blipFill>
                                    <a:blip r:embed="rId14">
                                      <a:extLst>
                                        <a:ext uri="{28A0092B-C50C-407E-A947-70E740481C1C}">
                                          <a14:useLocalDpi xmlns:a14="http://schemas.microsoft.com/office/drawing/2010/main" val="0"/>
                                        </a:ext>
                                      </a:extLst>
                                    </a:blip>
                                    <a:stretch>
                                      <a:fillRect/>
                                    </a:stretch>
                                  </pic:blipFill>
                                  <pic:spPr>
                                    <a:xfrm rot="5400000">
                                      <a:off x="0" y="0"/>
                                      <a:ext cx="3623945" cy="2717800"/>
                                    </a:xfrm>
                                    <a:prstGeom prst="rect">
                                      <a:avLst/>
                                    </a:prstGeom>
                                  </pic:spPr>
                                </pic:pic>
                              </a:graphicData>
                            </a:graphic>
                          </wp:inline>
                        </w:drawing>
                      </w:r>
                    </w:p>
                  </w:txbxContent>
                </v:textbox>
                <w10:wrap type="square"/>
              </v:shape>
            </w:pict>
          </mc:Fallback>
        </mc:AlternateContent>
      </w:r>
    </w:p>
    <w:p w14:paraId="2327055A" w14:textId="0D70E296" w:rsidR="008435D5" w:rsidRDefault="008435D5" w:rsidP="008435D5">
      <w:pPr>
        <w:pStyle w:val="ListParagraph"/>
        <w:rPr>
          <w:rFonts w:ascii="Arial" w:hAnsi="Arial" w:cs="Arial"/>
          <w:b/>
          <w:bCs/>
          <w:sz w:val="24"/>
          <w:szCs w:val="24"/>
          <w:u w:val="single"/>
        </w:rPr>
      </w:pPr>
    </w:p>
    <w:p w14:paraId="7D971DC9" w14:textId="401A06A3" w:rsidR="008435D5" w:rsidRDefault="008435D5" w:rsidP="008435D5">
      <w:pPr>
        <w:pStyle w:val="ListParagraph"/>
        <w:rPr>
          <w:rFonts w:ascii="Arial" w:hAnsi="Arial" w:cs="Arial"/>
          <w:b/>
          <w:bCs/>
          <w:sz w:val="24"/>
          <w:szCs w:val="24"/>
          <w:u w:val="single"/>
        </w:rPr>
      </w:pPr>
    </w:p>
    <w:p w14:paraId="2FA7A19C" w14:textId="10D00ACF" w:rsidR="008435D5" w:rsidRDefault="008435D5" w:rsidP="008435D5">
      <w:pPr>
        <w:pStyle w:val="ListParagraph"/>
        <w:rPr>
          <w:rFonts w:ascii="Arial" w:hAnsi="Arial" w:cs="Arial"/>
          <w:b/>
          <w:bCs/>
          <w:sz w:val="24"/>
          <w:szCs w:val="24"/>
          <w:u w:val="single"/>
        </w:rPr>
      </w:pPr>
    </w:p>
    <w:p w14:paraId="22435B11" w14:textId="30CBBC98" w:rsidR="008435D5" w:rsidRDefault="008435D5" w:rsidP="008435D5">
      <w:pPr>
        <w:pStyle w:val="ListParagraph"/>
        <w:rPr>
          <w:rFonts w:ascii="Arial" w:hAnsi="Arial" w:cs="Arial"/>
          <w:b/>
          <w:bCs/>
          <w:sz w:val="24"/>
          <w:szCs w:val="24"/>
          <w:u w:val="single"/>
        </w:rPr>
      </w:pPr>
    </w:p>
    <w:p w14:paraId="3CB02516" w14:textId="595819DC" w:rsidR="008435D5" w:rsidRDefault="008435D5" w:rsidP="008435D5">
      <w:pPr>
        <w:pStyle w:val="ListParagraph"/>
        <w:rPr>
          <w:rFonts w:ascii="Arial" w:hAnsi="Arial" w:cs="Arial"/>
          <w:b/>
          <w:bCs/>
          <w:sz w:val="24"/>
          <w:szCs w:val="24"/>
          <w:u w:val="single"/>
        </w:rPr>
      </w:pPr>
    </w:p>
    <w:p w14:paraId="208B2D8C" w14:textId="6F2C8930" w:rsidR="008435D5" w:rsidRDefault="008435D5" w:rsidP="008435D5">
      <w:pPr>
        <w:pStyle w:val="ListParagraph"/>
        <w:rPr>
          <w:rFonts w:ascii="Arial" w:hAnsi="Arial" w:cs="Arial"/>
          <w:b/>
          <w:bCs/>
          <w:sz w:val="24"/>
          <w:szCs w:val="24"/>
          <w:u w:val="single"/>
        </w:rPr>
      </w:pPr>
    </w:p>
    <w:p w14:paraId="58ABC8C3" w14:textId="2266A09A" w:rsidR="008435D5" w:rsidRDefault="008435D5" w:rsidP="008435D5">
      <w:pPr>
        <w:pStyle w:val="ListParagraph"/>
        <w:rPr>
          <w:rFonts w:ascii="Arial" w:hAnsi="Arial" w:cs="Arial"/>
          <w:b/>
          <w:bCs/>
          <w:sz w:val="24"/>
          <w:szCs w:val="24"/>
          <w:u w:val="single"/>
        </w:rPr>
      </w:pPr>
    </w:p>
    <w:p w14:paraId="6601A493" w14:textId="68137CF5" w:rsidR="008435D5" w:rsidRDefault="008435D5" w:rsidP="008435D5">
      <w:pPr>
        <w:pStyle w:val="ListParagraph"/>
        <w:rPr>
          <w:rFonts w:ascii="Arial" w:hAnsi="Arial" w:cs="Arial"/>
          <w:b/>
          <w:bCs/>
          <w:sz w:val="24"/>
          <w:szCs w:val="24"/>
          <w:u w:val="single"/>
        </w:rPr>
      </w:pPr>
    </w:p>
    <w:p w14:paraId="4EADAFE0" w14:textId="7840FB4A" w:rsidR="008435D5" w:rsidRDefault="008435D5" w:rsidP="008435D5">
      <w:pPr>
        <w:pStyle w:val="ListParagraph"/>
        <w:rPr>
          <w:rFonts w:ascii="Arial" w:hAnsi="Arial" w:cs="Arial"/>
          <w:b/>
          <w:bCs/>
          <w:sz w:val="24"/>
          <w:szCs w:val="24"/>
          <w:u w:val="single"/>
        </w:rPr>
      </w:pPr>
    </w:p>
    <w:p w14:paraId="2A5EE6CB" w14:textId="77777777" w:rsidR="008879C7" w:rsidRDefault="008879C7" w:rsidP="008435D5">
      <w:pPr>
        <w:pStyle w:val="ListParagraph"/>
        <w:rPr>
          <w:rFonts w:ascii="Arial" w:hAnsi="Arial" w:cs="Arial"/>
          <w:b/>
          <w:bCs/>
          <w:sz w:val="24"/>
          <w:szCs w:val="24"/>
          <w:u w:val="single"/>
        </w:rPr>
      </w:pPr>
    </w:p>
    <w:p w14:paraId="7F759DC1" w14:textId="77777777" w:rsidR="008879C7" w:rsidRDefault="008879C7" w:rsidP="008435D5">
      <w:pPr>
        <w:pStyle w:val="ListParagraph"/>
        <w:rPr>
          <w:rFonts w:ascii="Arial" w:hAnsi="Arial" w:cs="Arial"/>
          <w:b/>
          <w:bCs/>
          <w:sz w:val="24"/>
          <w:szCs w:val="24"/>
          <w:u w:val="single"/>
        </w:rPr>
      </w:pPr>
    </w:p>
    <w:p w14:paraId="3F9C9F27" w14:textId="77777777" w:rsidR="008879C7" w:rsidRDefault="008879C7" w:rsidP="008435D5">
      <w:pPr>
        <w:pStyle w:val="ListParagraph"/>
        <w:rPr>
          <w:rFonts w:ascii="Arial" w:hAnsi="Arial" w:cs="Arial"/>
          <w:b/>
          <w:bCs/>
          <w:sz w:val="24"/>
          <w:szCs w:val="24"/>
          <w:u w:val="single"/>
        </w:rPr>
      </w:pPr>
    </w:p>
    <w:p w14:paraId="47BC791A" w14:textId="247EB290" w:rsidR="008435D5" w:rsidRPr="00EC308D" w:rsidRDefault="008435D5" w:rsidP="00EC308D">
      <w:pPr>
        <w:rPr>
          <w:rFonts w:ascii="Arial" w:hAnsi="Arial" w:cs="Arial"/>
          <w:b/>
          <w:bCs/>
          <w:sz w:val="24"/>
          <w:szCs w:val="24"/>
          <w:u w:val="single"/>
        </w:rPr>
      </w:pPr>
    </w:p>
    <w:p w14:paraId="41CF945D" w14:textId="4321275A" w:rsidR="008435D5" w:rsidRDefault="008435D5" w:rsidP="008435D5">
      <w:pPr>
        <w:pStyle w:val="ListParagraph"/>
        <w:rPr>
          <w:rFonts w:ascii="Arial" w:hAnsi="Arial" w:cs="Arial"/>
          <w:b/>
          <w:bCs/>
          <w:sz w:val="24"/>
          <w:szCs w:val="24"/>
          <w:u w:val="single"/>
        </w:rPr>
      </w:pPr>
    </w:p>
    <w:p w14:paraId="2C60411B" w14:textId="6F5B8DC9" w:rsidR="008435D5" w:rsidRDefault="00EC308D" w:rsidP="00750609">
      <w:pPr>
        <w:pStyle w:val="ListParagraph"/>
        <w:numPr>
          <w:ilvl w:val="0"/>
          <w:numId w:val="5"/>
        </w:numPr>
        <w:rPr>
          <w:rFonts w:ascii="Arial" w:hAnsi="Arial" w:cs="Arial"/>
          <w:b/>
          <w:bCs/>
          <w:sz w:val="24"/>
          <w:szCs w:val="24"/>
          <w:u w:val="single"/>
        </w:rPr>
      </w:pPr>
      <w:r>
        <w:rPr>
          <w:rFonts w:ascii="Arial" w:hAnsi="Arial" w:cs="Arial"/>
          <w:b/>
          <w:bCs/>
          <w:sz w:val="24"/>
          <w:szCs w:val="24"/>
          <w:u w:val="single"/>
        </w:rPr>
        <w:t>Proposal</w:t>
      </w:r>
    </w:p>
    <w:p w14:paraId="265B5839" w14:textId="4D29FD14" w:rsidR="00EC308D" w:rsidRDefault="00EC308D" w:rsidP="00EC308D">
      <w:pPr>
        <w:pStyle w:val="ListParagraph"/>
        <w:rPr>
          <w:rFonts w:ascii="Arial" w:hAnsi="Arial" w:cs="Arial"/>
          <w:b/>
          <w:bCs/>
          <w:sz w:val="24"/>
          <w:szCs w:val="24"/>
          <w:u w:val="single"/>
        </w:rPr>
      </w:pPr>
    </w:p>
    <w:p w14:paraId="5338C67F" w14:textId="56820F84" w:rsidR="00EC308D" w:rsidRDefault="00EC308D" w:rsidP="00EC308D">
      <w:pPr>
        <w:pStyle w:val="ListParagraph"/>
        <w:rPr>
          <w:rFonts w:ascii="Arial" w:hAnsi="Arial" w:cs="Arial"/>
          <w:sz w:val="16"/>
          <w:szCs w:val="16"/>
        </w:rPr>
      </w:pPr>
      <w:r>
        <w:rPr>
          <w:rFonts w:ascii="Arial" w:hAnsi="Arial" w:cs="Arial"/>
          <w:sz w:val="16"/>
          <w:szCs w:val="16"/>
        </w:rPr>
        <w:t>Proposed works consist of mainly internal configuration of</w:t>
      </w:r>
    </w:p>
    <w:p w14:paraId="62E4B901" w14:textId="3C95F903" w:rsidR="00EC308D" w:rsidRDefault="00EC308D" w:rsidP="00EC308D">
      <w:pPr>
        <w:pStyle w:val="ListParagraph"/>
        <w:rPr>
          <w:rFonts w:ascii="Arial" w:hAnsi="Arial" w:cs="Arial"/>
          <w:sz w:val="16"/>
          <w:szCs w:val="16"/>
        </w:rPr>
      </w:pPr>
      <w:r>
        <w:rPr>
          <w:rFonts w:ascii="Arial" w:hAnsi="Arial" w:cs="Arial"/>
          <w:sz w:val="16"/>
          <w:szCs w:val="16"/>
        </w:rPr>
        <w:t xml:space="preserve">The rooms to allow for </w:t>
      </w:r>
      <w:r w:rsidR="00FD3A88">
        <w:rPr>
          <w:rFonts w:ascii="Arial" w:hAnsi="Arial" w:cs="Arial"/>
          <w:sz w:val="16"/>
          <w:szCs w:val="16"/>
        </w:rPr>
        <w:t xml:space="preserve">a </w:t>
      </w:r>
      <w:proofErr w:type="gramStart"/>
      <w:r w:rsidR="00FD3A88">
        <w:rPr>
          <w:rFonts w:ascii="Arial" w:hAnsi="Arial" w:cs="Arial"/>
          <w:sz w:val="16"/>
          <w:szCs w:val="16"/>
        </w:rPr>
        <w:t>9 bedroom</w:t>
      </w:r>
      <w:proofErr w:type="gramEnd"/>
      <w:r w:rsidR="00FD3A88">
        <w:rPr>
          <w:rFonts w:ascii="Arial" w:hAnsi="Arial" w:cs="Arial"/>
          <w:sz w:val="16"/>
          <w:szCs w:val="16"/>
        </w:rPr>
        <w:t xml:space="preserve"> HMO</w:t>
      </w:r>
      <w:r>
        <w:rPr>
          <w:rFonts w:ascii="Arial" w:hAnsi="Arial" w:cs="Arial"/>
          <w:sz w:val="16"/>
          <w:szCs w:val="16"/>
        </w:rPr>
        <w:t xml:space="preserve"> to be created.</w:t>
      </w:r>
    </w:p>
    <w:p w14:paraId="5C790BF6" w14:textId="6BBF87F3" w:rsidR="00EC308D" w:rsidRDefault="00EC308D" w:rsidP="00FD3A88">
      <w:pPr>
        <w:pStyle w:val="ListParagraph"/>
        <w:rPr>
          <w:rFonts w:ascii="Arial" w:hAnsi="Arial" w:cs="Arial"/>
          <w:sz w:val="16"/>
          <w:szCs w:val="16"/>
        </w:rPr>
      </w:pPr>
      <w:r>
        <w:rPr>
          <w:rFonts w:ascii="Arial" w:hAnsi="Arial" w:cs="Arial"/>
          <w:sz w:val="16"/>
          <w:szCs w:val="16"/>
        </w:rPr>
        <w:t>Refer to existing and proposed plans for more detail.</w:t>
      </w:r>
    </w:p>
    <w:p w14:paraId="0626578C" w14:textId="77777777" w:rsidR="00FD3A88" w:rsidRPr="00FD3A88" w:rsidRDefault="00FD3A88" w:rsidP="00FD3A88">
      <w:pPr>
        <w:pStyle w:val="ListParagraph"/>
        <w:rPr>
          <w:rFonts w:ascii="Arial" w:hAnsi="Arial" w:cs="Arial"/>
          <w:sz w:val="16"/>
          <w:szCs w:val="16"/>
        </w:rPr>
      </w:pPr>
    </w:p>
    <w:p w14:paraId="5133E404" w14:textId="554ED0B4" w:rsidR="00FD3A88" w:rsidRDefault="00EC308D" w:rsidP="00FD3A88">
      <w:pPr>
        <w:pStyle w:val="ListParagraph"/>
        <w:rPr>
          <w:rFonts w:ascii="Arial" w:hAnsi="Arial" w:cs="Arial"/>
          <w:sz w:val="16"/>
          <w:szCs w:val="16"/>
        </w:rPr>
      </w:pPr>
      <w:r>
        <w:rPr>
          <w:rFonts w:ascii="Arial" w:hAnsi="Arial" w:cs="Arial"/>
          <w:sz w:val="16"/>
          <w:szCs w:val="16"/>
        </w:rPr>
        <w:t>The basement area will</w:t>
      </w:r>
      <w:r w:rsidR="00FD3A88">
        <w:rPr>
          <w:rFonts w:ascii="Arial" w:hAnsi="Arial" w:cs="Arial"/>
          <w:sz w:val="16"/>
          <w:szCs w:val="16"/>
        </w:rPr>
        <w:t xml:space="preserve"> house the communal areas of a kitchen/dining and living area.</w:t>
      </w:r>
    </w:p>
    <w:p w14:paraId="3EC343EA" w14:textId="3146BD0F" w:rsidR="00FD3A88" w:rsidRDefault="00FD3A88" w:rsidP="00FD3A88">
      <w:pPr>
        <w:pStyle w:val="ListParagraph"/>
        <w:rPr>
          <w:rFonts w:ascii="Arial" w:hAnsi="Arial" w:cs="Arial"/>
          <w:sz w:val="16"/>
          <w:szCs w:val="16"/>
        </w:rPr>
      </w:pPr>
      <w:r>
        <w:rPr>
          <w:rFonts w:ascii="Arial" w:hAnsi="Arial" w:cs="Arial"/>
          <w:sz w:val="16"/>
          <w:szCs w:val="16"/>
        </w:rPr>
        <w:t xml:space="preserve">A new bay window will be created to give natural light into this area along with another </w:t>
      </w:r>
      <w:proofErr w:type="gramStart"/>
      <w:r>
        <w:rPr>
          <w:rFonts w:ascii="Arial" w:hAnsi="Arial" w:cs="Arial"/>
          <w:sz w:val="16"/>
          <w:szCs w:val="16"/>
        </w:rPr>
        <w:t>means</w:t>
      </w:r>
      <w:proofErr w:type="gramEnd"/>
    </w:p>
    <w:p w14:paraId="564D1920" w14:textId="790558B4" w:rsidR="00FD3A88" w:rsidRPr="00FD3A88" w:rsidRDefault="00FD3A88" w:rsidP="00FD3A88">
      <w:pPr>
        <w:pStyle w:val="ListParagraph"/>
        <w:rPr>
          <w:rFonts w:ascii="Arial" w:hAnsi="Arial" w:cs="Arial"/>
          <w:sz w:val="16"/>
          <w:szCs w:val="16"/>
        </w:rPr>
      </w:pPr>
      <w:r>
        <w:rPr>
          <w:rFonts w:ascii="Arial" w:hAnsi="Arial" w:cs="Arial"/>
          <w:sz w:val="16"/>
          <w:szCs w:val="16"/>
        </w:rPr>
        <w:t>Of escape.</w:t>
      </w:r>
    </w:p>
    <w:p w14:paraId="22D81273" w14:textId="07F94944" w:rsidR="00EC308D" w:rsidRDefault="00EC308D" w:rsidP="00EC308D">
      <w:pPr>
        <w:pStyle w:val="ListParagraph"/>
        <w:rPr>
          <w:rFonts w:ascii="Arial" w:hAnsi="Arial" w:cs="Arial"/>
          <w:sz w:val="16"/>
          <w:szCs w:val="16"/>
        </w:rPr>
      </w:pPr>
      <w:r>
        <w:rPr>
          <w:rFonts w:ascii="Arial" w:hAnsi="Arial" w:cs="Arial"/>
          <w:sz w:val="16"/>
          <w:szCs w:val="16"/>
        </w:rPr>
        <w:t>.</w:t>
      </w:r>
    </w:p>
    <w:p w14:paraId="7F9733A1" w14:textId="204F910B" w:rsidR="00EC308D" w:rsidRDefault="00EC308D" w:rsidP="00EC308D">
      <w:pPr>
        <w:pStyle w:val="ListParagraph"/>
        <w:rPr>
          <w:rFonts w:ascii="Arial" w:hAnsi="Arial" w:cs="Arial"/>
          <w:sz w:val="16"/>
          <w:szCs w:val="16"/>
        </w:rPr>
      </w:pPr>
    </w:p>
    <w:p w14:paraId="5474920C" w14:textId="34F61A67" w:rsidR="00EC308D" w:rsidRPr="00EC308D" w:rsidRDefault="00EC308D" w:rsidP="00EC308D">
      <w:pPr>
        <w:pStyle w:val="ListParagraph"/>
        <w:rPr>
          <w:rFonts w:ascii="Arial" w:hAnsi="Arial" w:cs="Arial"/>
          <w:sz w:val="16"/>
          <w:szCs w:val="16"/>
        </w:rPr>
      </w:pPr>
    </w:p>
    <w:p w14:paraId="769B1C1A" w14:textId="5EDEC3AD" w:rsidR="00EC308D" w:rsidRDefault="004C707F" w:rsidP="00EC308D">
      <w:pPr>
        <w:pStyle w:val="ListParagraph"/>
        <w:rPr>
          <w:rFonts w:ascii="Arial" w:hAnsi="Arial" w:cs="Arial"/>
          <w:b/>
          <w:bCs/>
          <w:sz w:val="24"/>
          <w:szCs w:val="24"/>
          <w:u w:val="single"/>
        </w:rPr>
      </w:pPr>
      <w:r w:rsidRPr="004C707F">
        <w:rPr>
          <w:rFonts w:ascii="Arial" w:hAnsi="Arial" w:cs="Arial"/>
          <w:b/>
          <w:bCs/>
          <w:noProof/>
          <w:sz w:val="24"/>
          <w:szCs w:val="24"/>
          <w:u w:val="single"/>
        </w:rPr>
        <mc:AlternateContent>
          <mc:Choice Requires="wps">
            <w:drawing>
              <wp:anchor distT="45720" distB="45720" distL="114300" distR="114300" simplePos="0" relativeHeight="251675648" behindDoc="0" locked="0" layoutInCell="1" allowOverlap="1" wp14:anchorId="2F5BAF5C" wp14:editId="2295BF8D">
                <wp:simplePos x="0" y="0"/>
                <wp:positionH relativeFrom="column">
                  <wp:posOffset>1066800</wp:posOffset>
                </wp:positionH>
                <wp:positionV relativeFrom="paragraph">
                  <wp:posOffset>8255</wp:posOffset>
                </wp:positionV>
                <wp:extent cx="5657850" cy="3190875"/>
                <wp:effectExtent l="0" t="0" r="19050" b="28575"/>
                <wp:wrapSquare wrapText="bothSides"/>
                <wp:docPr id="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57850" cy="3190875"/>
                        </a:xfrm>
                        <a:prstGeom prst="rect">
                          <a:avLst/>
                        </a:prstGeom>
                        <a:solidFill>
                          <a:srgbClr val="FFFFFF"/>
                        </a:solidFill>
                        <a:ln w="9525">
                          <a:solidFill>
                            <a:srgbClr val="000000"/>
                          </a:solidFill>
                          <a:miter lim="800000"/>
                          <a:headEnd/>
                          <a:tailEnd/>
                        </a:ln>
                      </wps:spPr>
                      <wps:txbx>
                        <w:txbxContent>
                          <w:p w14:paraId="65144668" w14:textId="217F708A" w:rsidR="004C707F" w:rsidRDefault="00FD3A88">
                            <w:r>
                              <w:rPr>
                                <w:noProof/>
                              </w:rPr>
                              <w:drawing>
                                <wp:inline distT="0" distB="0" distL="0" distR="0" wp14:anchorId="310D14E8" wp14:editId="64FF524F">
                                  <wp:extent cx="5466080" cy="3037205"/>
                                  <wp:effectExtent l="0" t="0" r="1270" b="0"/>
                                  <wp:docPr id="998164800" name="Picture 6" descr="A blueprint of a hous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8164800" name="Picture 6" descr="A blueprint of a house&#10;&#10;Description automatically generated"/>
                                          <pic:cNvPicPr/>
                                        </pic:nvPicPr>
                                        <pic:blipFill>
                                          <a:blip r:embed="rId15">
                                            <a:extLst>
                                              <a:ext uri="{28A0092B-C50C-407E-A947-70E740481C1C}">
                                                <a14:useLocalDpi xmlns:a14="http://schemas.microsoft.com/office/drawing/2010/main" val="0"/>
                                              </a:ext>
                                            </a:extLst>
                                          </a:blip>
                                          <a:stretch>
                                            <a:fillRect/>
                                          </a:stretch>
                                        </pic:blipFill>
                                        <pic:spPr>
                                          <a:xfrm>
                                            <a:off x="0" y="0"/>
                                            <a:ext cx="5466080" cy="3037205"/>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F5BAF5C" id="_x0000_s1034" type="#_x0000_t202" style="position:absolute;left:0;text-align:left;margin-left:84pt;margin-top:.65pt;width:445.5pt;height:251.25pt;z-index:251675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">
                <v:textbox>
                  <w:txbxContent>
                    <w:p w14:paraId="65144668" w14:textId="217F708A" w:rsidR="004C707F" w:rsidRDefault="00FD3A88">
                      <w:r>
                        <w:rPr>
                          <w:noProof/>
                        </w:rPr>
                        <w:drawing>
                          <wp:inline distT="0" distB="0" distL="0" distR="0" wp14:anchorId="310D14E8" wp14:editId="64FF524F">
                            <wp:extent cx="5466080" cy="3037205"/>
                            <wp:effectExtent l="0" t="0" r="1270" b="0"/>
                            <wp:docPr id="998164800" name="Picture 6" descr="A blueprint of a hous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8164800" name="Picture 6" descr="A blueprint of a house&#10;&#10;Description automatically generated"/>
                                    <pic:cNvPicPr/>
                                  </pic:nvPicPr>
                                  <pic:blipFill>
                                    <a:blip r:embed="rId15">
                                      <a:extLst>
                                        <a:ext uri="{28A0092B-C50C-407E-A947-70E740481C1C}">
                                          <a14:useLocalDpi xmlns:a14="http://schemas.microsoft.com/office/drawing/2010/main" val="0"/>
                                        </a:ext>
                                      </a:extLst>
                                    </a:blip>
                                    <a:stretch>
                                      <a:fillRect/>
                                    </a:stretch>
                                  </pic:blipFill>
                                  <pic:spPr>
                                    <a:xfrm>
                                      <a:off x="0" y="0"/>
                                      <a:ext cx="5466080" cy="3037205"/>
                                    </a:xfrm>
                                    <a:prstGeom prst="rect">
                                      <a:avLst/>
                                    </a:prstGeom>
                                  </pic:spPr>
                                </pic:pic>
                              </a:graphicData>
                            </a:graphic>
                          </wp:inline>
                        </w:drawing>
                      </w:r>
                    </w:p>
                  </w:txbxContent>
                </v:textbox>
                <w10:wrap type="square"/>
              </v:shape>
            </w:pict>
          </mc:Fallback>
        </mc:AlternateContent>
      </w:r>
    </w:p>
    <w:p w14:paraId="7A42F90B" w14:textId="765926CF" w:rsidR="00EC308D" w:rsidRDefault="00EC308D" w:rsidP="00EC308D">
      <w:pPr>
        <w:pStyle w:val="ListParagraph"/>
        <w:rPr>
          <w:rFonts w:ascii="Arial" w:hAnsi="Arial" w:cs="Arial"/>
          <w:b/>
          <w:bCs/>
          <w:sz w:val="24"/>
          <w:szCs w:val="24"/>
          <w:u w:val="single"/>
        </w:rPr>
      </w:pPr>
    </w:p>
    <w:p w14:paraId="5532D14D" w14:textId="19946BCA" w:rsidR="00EC308D" w:rsidRDefault="00EC308D" w:rsidP="00EC308D">
      <w:pPr>
        <w:pStyle w:val="ListParagraph"/>
        <w:rPr>
          <w:rFonts w:ascii="Arial" w:hAnsi="Arial" w:cs="Arial"/>
          <w:b/>
          <w:bCs/>
          <w:sz w:val="24"/>
          <w:szCs w:val="24"/>
          <w:u w:val="single"/>
        </w:rPr>
      </w:pPr>
    </w:p>
    <w:p w14:paraId="6DF7DEAD" w14:textId="592678D3" w:rsidR="00EC308D" w:rsidRDefault="00EC308D" w:rsidP="00EC308D">
      <w:pPr>
        <w:pStyle w:val="ListParagraph"/>
        <w:rPr>
          <w:rFonts w:ascii="Arial" w:hAnsi="Arial" w:cs="Arial"/>
          <w:b/>
          <w:bCs/>
          <w:sz w:val="24"/>
          <w:szCs w:val="24"/>
          <w:u w:val="single"/>
        </w:rPr>
      </w:pPr>
    </w:p>
    <w:p w14:paraId="33F618BC" w14:textId="031FB539" w:rsidR="00EC308D" w:rsidRDefault="00EC308D" w:rsidP="00EC308D">
      <w:pPr>
        <w:pStyle w:val="ListParagraph"/>
        <w:rPr>
          <w:rFonts w:ascii="Arial" w:hAnsi="Arial" w:cs="Arial"/>
          <w:b/>
          <w:bCs/>
          <w:sz w:val="24"/>
          <w:szCs w:val="24"/>
          <w:u w:val="single"/>
        </w:rPr>
      </w:pPr>
    </w:p>
    <w:p w14:paraId="727805C6" w14:textId="0182745F" w:rsidR="00EC308D" w:rsidRDefault="00EC308D" w:rsidP="00EC308D">
      <w:pPr>
        <w:pStyle w:val="ListParagraph"/>
        <w:rPr>
          <w:rFonts w:ascii="Arial" w:hAnsi="Arial" w:cs="Arial"/>
          <w:b/>
          <w:bCs/>
          <w:sz w:val="24"/>
          <w:szCs w:val="24"/>
          <w:u w:val="single"/>
        </w:rPr>
      </w:pPr>
    </w:p>
    <w:p w14:paraId="04B7193D" w14:textId="7F4FD987" w:rsidR="00EC308D" w:rsidRDefault="00EC308D" w:rsidP="00EC308D">
      <w:pPr>
        <w:pStyle w:val="ListParagraph"/>
        <w:rPr>
          <w:rFonts w:ascii="Arial" w:hAnsi="Arial" w:cs="Arial"/>
          <w:b/>
          <w:bCs/>
          <w:sz w:val="24"/>
          <w:szCs w:val="24"/>
          <w:u w:val="single"/>
        </w:rPr>
      </w:pPr>
    </w:p>
    <w:p w14:paraId="3559075D" w14:textId="337C43FE" w:rsidR="00EC308D" w:rsidRDefault="00EC308D" w:rsidP="00EC308D">
      <w:pPr>
        <w:pStyle w:val="ListParagraph"/>
        <w:rPr>
          <w:rFonts w:ascii="Arial" w:hAnsi="Arial" w:cs="Arial"/>
          <w:b/>
          <w:bCs/>
          <w:sz w:val="24"/>
          <w:szCs w:val="24"/>
          <w:u w:val="single"/>
        </w:rPr>
      </w:pPr>
    </w:p>
    <w:p w14:paraId="41492C82" w14:textId="2F3D4AC6" w:rsidR="00EC308D" w:rsidRDefault="00EC308D" w:rsidP="00EC308D">
      <w:pPr>
        <w:pStyle w:val="ListParagraph"/>
        <w:rPr>
          <w:rFonts w:ascii="Arial" w:hAnsi="Arial" w:cs="Arial"/>
          <w:b/>
          <w:bCs/>
          <w:sz w:val="24"/>
          <w:szCs w:val="24"/>
          <w:u w:val="single"/>
        </w:rPr>
      </w:pPr>
    </w:p>
    <w:p w14:paraId="5D6A55B6" w14:textId="53670168" w:rsidR="00EC308D" w:rsidRDefault="00EC308D" w:rsidP="00EC308D">
      <w:pPr>
        <w:pStyle w:val="ListParagraph"/>
        <w:rPr>
          <w:rFonts w:ascii="Arial" w:hAnsi="Arial" w:cs="Arial"/>
          <w:b/>
          <w:bCs/>
          <w:sz w:val="24"/>
          <w:szCs w:val="24"/>
          <w:u w:val="single"/>
        </w:rPr>
      </w:pPr>
    </w:p>
    <w:p w14:paraId="31ADC7E7" w14:textId="72DAA994" w:rsidR="00EC308D" w:rsidRDefault="00EC308D" w:rsidP="00EC308D">
      <w:pPr>
        <w:pStyle w:val="ListParagraph"/>
        <w:rPr>
          <w:rFonts w:ascii="Arial" w:hAnsi="Arial" w:cs="Arial"/>
          <w:b/>
          <w:bCs/>
          <w:sz w:val="24"/>
          <w:szCs w:val="24"/>
          <w:u w:val="single"/>
        </w:rPr>
      </w:pPr>
    </w:p>
    <w:p w14:paraId="49A8899A" w14:textId="61B3B614" w:rsidR="00EC308D" w:rsidRDefault="00EC308D" w:rsidP="00EC308D">
      <w:pPr>
        <w:pStyle w:val="ListParagraph"/>
        <w:rPr>
          <w:rFonts w:ascii="Arial" w:hAnsi="Arial" w:cs="Arial"/>
          <w:b/>
          <w:bCs/>
          <w:sz w:val="24"/>
          <w:szCs w:val="24"/>
          <w:u w:val="single"/>
        </w:rPr>
      </w:pPr>
    </w:p>
    <w:p w14:paraId="465D1500" w14:textId="7BFB84E0" w:rsidR="00EC308D" w:rsidRDefault="00EC308D" w:rsidP="00EC308D">
      <w:pPr>
        <w:pStyle w:val="ListParagraph"/>
        <w:rPr>
          <w:rFonts w:ascii="Arial" w:hAnsi="Arial" w:cs="Arial"/>
          <w:b/>
          <w:bCs/>
          <w:sz w:val="24"/>
          <w:szCs w:val="24"/>
          <w:u w:val="single"/>
        </w:rPr>
      </w:pPr>
    </w:p>
    <w:p w14:paraId="7B258A72" w14:textId="6A3D2807" w:rsidR="00EC308D" w:rsidRDefault="00EC308D" w:rsidP="00EC308D">
      <w:pPr>
        <w:pStyle w:val="ListParagraph"/>
        <w:rPr>
          <w:rFonts w:ascii="Arial" w:hAnsi="Arial" w:cs="Arial"/>
          <w:b/>
          <w:bCs/>
          <w:sz w:val="24"/>
          <w:szCs w:val="24"/>
          <w:u w:val="single"/>
        </w:rPr>
      </w:pPr>
    </w:p>
    <w:p w14:paraId="4735950B" w14:textId="6DA3B48A" w:rsidR="00EC308D" w:rsidRDefault="00EC308D" w:rsidP="00EC308D">
      <w:pPr>
        <w:pStyle w:val="ListParagraph"/>
        <w:rPr>
          <w:rFonts w:ascii="Arial" w:hAnsi="Arial" w:cs="Arial"/>
          <w:b/>
          <w:bCs/>
          <w:sz w:val="24"/>
          <w:szCs w:val="24"/>
          <w:u w:val="single"/>
        </w:rPr>
      </w:pPr>
    </w:p>
    <w:p w14:paraId="3C520167" w14:textId="310C9C38" w:rsidR="00EC308D" w:rsidRDefault="00EC308D" w:rsidP="00EC308D">
      <w:pPr>
        <w:pStyle w:val="ListParagraph"/>
        <w:rPr>
          <w:rFonts w:ascii="Arial" w:hAnsi="Arial" w:cs="Arial"/>
          <w:b/>
          <w:bCs/>
          <w:sz w:val="24"/>
          <w:szCs w:val="24"/>
          <w:u w:val="single"/>
        </w:rPr>
      </w:pPr>
    </w:p>
    <w:p w14:paraId="0B199451" w14:textId="77777777" w:rsidR="00EC308D" w:rsidRDefault="00EC308D" w:rsidP="004C707F">
      <w:pPr>
        <w:rPr>
          <w:rFonts w:ascii="Arial" w:hAnsi="Arial" w:cs="Arial"/>
          <w:b/>
          <w:bCs/>
          <w:sz w:val="24"/>
          <w:szCs w:val="24"/>
          <w:u w:val="single"/>
        </w:rPr>
      </w:pPr>
    </w:p>
    <w:p w14:paraId="07E89909" w14:textId="77777777" w:rsidR="00FD3A88" w:rsidRDefault="00FD3A88" w:rsidP="004C707F">
      <w:pPr>
        <w:rPr>
          <w:rFonts w:ascii="Arial" w:hAnsi="Arial" w:cs="Arial"/>
          <w:b/>
          <w:bCs/>
          <w:sz w:val="24"/>
          <w:szCs w:val="24"/>
          <w:u w:val="single"/>
        </w:rPr>
      </w:pPr>
    </w:p>
    <w:p w14:paraId="1D1671BD" w14:textId="77777777" w:rsidR="00FD3A88" w:rsidRPr="004C707F" w:rsidRDefault="00FD3A88" w:rsidP="004C707F">
      <w:pPr>
        <w:rPr>
          <w:rFonts w:ascii="Arial" w:hAnsi="Arial" w:cs="Arial"/>
          <w:b/>
          <w:bCs/>
          <w:sz w:val="24"/>
          <w:szCs w:val="24"/>
          <w:u w:val="single"/>
        </w:rPr>
      </w:pPr>
    </w:p>
    <w:p w14:paraId="316FB62F" w14:textId="21E0D8D3" w:rsidR="00EC308D" w:rsidRDefault="004C707F" w:rsidP="00750609">
      <w:pPr>
        <w:pStyle w:val="ListParagraph"/>
        <w:numPr>
          <w:ilvl w:val="0"/>
          <w:numId w:val="5"/>
        </w:numPr>
        <w:rPr>
          <w:rFonts w:ascii="Arial" w:hAnsi="Arial" w:cs="Arial"/>
          <w:b/>
          <w:bCs/>
          <w:sz w:val="24"/>
          <w:szCs w:val="24"/>
          <w:u w:val="single"/>
        </w:rPr>
      </w:pPr>
      <w:r>
        <w:rPr>
          <w:rFonts w:ascii="Arial" w:hAnsi="Arial" w:cs="Arial"/>
          <w:b/>
          <w:bCs/>
          <w:sz w:val="24"/>
          <w:szCs w:val="24"/>
          <w:u w:val="single"/>
        </w:rPr>
        <w:lastRenderedPageBreak/>
        <w:t xml:space="preserve">Proposal </w:t>
      </w:r>
      <w:proofErr w:type="spellStart"/>
      <w:r>
        <w:rPr>
          <w:rFonts w:ascii="Arial" w:hAnsi="Arial" w:cs="Arial"/>
          <w:b/>
          <w:bCs/>
          <w:sz w:val="24"/>
          <w:szCs w:val="24"/>
          <w:u w:val="single"/>
        </w:rPr>
        <w:t>Cont</w:t>
      </w:r>
      <w:proofErr w:type="spellEnd"/>
      <w:r>
        <w:rPr>
          <w:rFonts w:ascii="Arial" w:hAnsi="Arial" w:cs="Arial"/>
          <w:b/>
          <w:bCs/>
          <w:sz w:val="24"/>
          <w:szCs w:val="24"/>
          <w:u w:val="single"/>
        </w:rPr>
        <w:t>…</w:t>
      </w:r>
    </w:p>
    <w:p w14:paraId="49EAE9E6" w14:textId="541BEED3" w:rsidR="004C707F" w:rsidRDefault="004C707F" w:rsidP="004C707F">
      <w:pPr>
        <w:pStyle w:val="ListParagraph"/>
        <w:rPr>
          <w:rFonts w:ascii="Arial" w:hAnsi="Arial" w:cs="Arial"/>
          <w:b/>
          <w:bCs/>
          <w:sz w:val="24"/>
          <w:szCs w:val="24"/>
          <w:u w:val="single"/>
        </w:rPr>
      </w:pPr>
    </w:p>
    <w:p w14:paraId="4EA5FF6D" w14:textId="0FD0E90B" w:rsidR="00FD3A88" w:rsidRDefault="00FD3A88" w:rsidP="00FD3A88">
      <w:pPr>
        <w:pStyle w:val="ListParagraph"/>
        <w:rPr>
          <w:rFonts w:ascii="Arial" w:hAnsi="Arial" w:cs="Arial"/>
          <w:sz w:val="16"/>
          <w:szCs w:val="16"/>
        </w:rPr>
      </w:pPr>
      <w:r>
        <w:rPr>
          <w:rFonts w:ascii="Arial" w:hAnsi="Arial" w:cs="Arial"/>
          <w:sz w:val="16"/>
          <w:szCs w:val="16"/>
        </w:rPr>
        <w:t>The newly created bay window will be brick and render to match the existing materials.</w:t>
      </w:r>
    </w:p>
    <w:p w14:paraId="025284F9" w14:textId="4EA4AA22" w:rsidR="00FD3A88" w:rsidRDefault="00FD3A88" w:rsidP="00FD3A88">
      <w:pPr>
        <w:pStyle w:val="ListParagraph"/>
        <w:rPr>
          <w:rFonts w:ascii="Arial" w:hAnsi="Arial" w:cs="Arial"/>
          <w:sz w:val="16"/>
          <w:szCs w:val="16"/>
        </w:rPr>
      </w:pPr>
      <w:r>
        <w:rPr>
          <w:rFonts w:ascii="Arial" w:hAnsi="Arial" w:cs="Arial"/>
          <w:sz w:val="16"/>
          <w:szCs w:val="16"/>
        </w:rPr>
        <w:t>The new larger dormer will be tile hung to the external to match that of 46 Twyford Road.</w:t>
      </w:r>
    </w:p>
    <w:p w14:paraId="6CD292A6" w14:textId="32058747" w:rsidR="004C707F" w:rsidRDefault="004C707F" w:rsidP="004C707F">
      <w:pPr>
        <w:pStyle w:val="ListParagraph"/>
        <w:rPr>
          <w:rFonts w:ascii="Arial" w:hAnsi="Arial" w:cs="Arial"/>
          <w:sz w:val="16"/>
          <w:szCs w:val="16"/>
        </w:rPr>
      </w:pPr>
      <w:r>
        <w:rPr>
          <w:rFonts w:ascii="Arial" w:hAnsi="Arial" w:cs="Arial"/>
          <w:sz w:val="16"/>
          <w:szCs w:val="16"/>
        </w:rPr>
        <w:t>.</w:t>
      </w:r>
    </w:p>
    <w:p w14:paraId="28108E19" w14:textId="1E281F7D" w:rsidR="004C707F" w:rsidRDefault="004C707F" w:rsidP="004C707F">
      <w:pPr>
        <w:pStyle w:val="ListParagraph"/>
        <w:rPr>
          <w:rFonts w:ascii="Arial" w:hAnsi="Arial" w:cs="Arial"/>
          <w:sz w:val="16"/>
          <w:szCs w:val="16"/>
        </w:rPr>
      </w:pPr>
    </w:p>
    <w:p w14:paraId="044CC00D" w14:textId="60B7EF39" w:rsidR="004C707F" w:rsidRDefault="004C707F" w:rsidP="004C707F">
      <w:pPr>
        <w:pStyle w:val="ListParagraph"/>
        <w:rPr>
          <w:rFonts w:ascii="Arial" w:hAnsi="Arial" w:cs="Arial"/>
          <w:sz w:val="16"/>
          <w:szCs w:val="16"/>
        </w:rPr>
      </w:pPr>
      <w:r>
        <w:rPr>
          <w:rFonts w:ascii="Arial" w:hAnsi="Arial" w:cs="Arial"/>
          <w:sz w:val="16"/>
          <w:szCs w:val="16"/>
        </w:rPr>
        <w:t>There will be x2 new Eurobins supplied, 1 for recycling and 1 for general waste.</w:t>
      </w:r>
    </w:p>
    <w:p w14:paraId="0B61542C" w14:textId="7F7C0297" w:rsidR="00FD3A88" w:rsidRDefault="004C707F" w:rsidP="00FD3A88">
      <w:pPr>
        <w:pStyle w:val="ListParagraph"/>
        <w:rPr>
          <w:rFonts w:ascii="Arial" w:hAnsi="Arial" w:cs="Arial"/>
          <w:sz w:val="16"/>
          <w:szCs w:val="16"/>
        </w:rPr>
      </w:pPr>
      <w:r>
        <w:rPr>
          <w:rFonts w:ascii="Arial" w:hAnsi="Arial" w:cs="Arial"/>
          <w:sz w:val="16"/>
          <w:szCs w:val="16"/>
        </w:rPr>
        <w:t xml:space="preserve">These will be situated to the </w:t>
      </w:r>
      <w:r w:rsidR="00FD3A88">
        <w:rPr>
          <w:rFonts w:ascii="Arial" w:hAnsi="Arial" w:cs="Arial"/>
          <w:sz w:val="16"/>
          <w:szCs w:val="16"/>
        </w:rPr>
        <w:t>rear</w:t>
      </w:r>
      <w:r>
        <w:rPr>
          <w:rFonts w:ascii="Arial" w:hAnsi="Arial" w:cs="Arial"/>
          <w:sz w:val="16"/>
          <w:szCs w:val="16"/>
        </w:rPr>
        <w:t xml:space="preserve"> of the property near to the</w:t>
      </w:r>
      <w:r w:rsidR="00FD3A88">
        <w:rPr>
          <w:rFonts w:ascii="Arial" w:hAnsi="Arial" w:cs="Arial"/>
          <w:sz w:val="16"/>
          <w:szCs w:val="16"/>
        </w:rPr>
        <w:t xml:space="preserve"> rear</w:t>
      </w:r>
      <w:r>
        <w:rPr>
          <w:rFonts w:ascii="Arial" w:hAnsi="Arial" w:cs="Arial"/>
          <w:sz w:val="16"/>
          <w:szCs w:val="16"/>
        </w:rPr>
        <w:t xml:space="preserve"> elevation</w:t>
      </w:r>
      <w:r w:rsidR="00FD3A88">
        <w:rPr>
          <w:rFonts w:ascii="Arial" w:hAnsi="Arial" w:cs="Arial"/>
          <w:sz w:val="16"/>
          <w:szCs w:val="16"/>
        </w:rPr>
        <w:t>.</w:t>
      </w:r>
    </w:p>
    <w:p w14:paraId="64C721C8" w14:textId="3F21BD12" w:rsidR="004C707F" w:rsidRPr="004C707F" w:rsidRDefault="004C707F" w:rsidP="004C707F">
      <w:pPr>
        <w:pStyle w:val="ListParagraph"/>
        <w:rPr>
          <w:rFonts w:ascii="Arial" w:hAnsi="Arial" w:cs="Arial"/>
          <w:sz w:val="16"/>
          <w:szCs w:val="16"/>
        </w:rPr>
      </w:pPr>
      <w:r>
        <w:rPr>
          <w:rFonts w:ascii="Arial" w:hAnsi="Arial" w:cs="Arial"/>
          <w:sz w:val="16"/>
          <w:szCs w:val="16"/>
        </w:rPr>
        <w:t>See DWG Plans 0</w:t>
      </w:r>
      <w:r w:rsidR="00FD3A88">
        <w:rPr>
          <w:rFonts w:ascii="Arial" w:hAnsi="Arial" w:cs="Arial"/>
          <w:sz w:val="16"/>
          <w:szCs w:val="16"/>
        </w:rPr>
        <w:t>2797</w:t>
      </w:r>
      <w:r>
        <w:rPr>
          <w:rFonts w:ascii="Arial" w:hAnsi="Arial" w:cs="Arial"/>
          <w:sz w:val="16"/>
          <w:szCs w:val="16"/>
        </w:rPr>
        <w:t xml:space="preserve"> Site Plan for exact position.</w:t>
      </w:r>
    </w:p>
    <w:p w14:paraId="575B4F18" w14:textId="64F621E2" w:rsidR="004C707F" w:rsidRDefault="004C707F" w:rsidP="004C707F">
      <w:pPr>
        <w:pStyle w:val="ListParagraph"/>
        <w:rPr>
          <w:rFonts w:ascii="Arial" w:hAnsi="Arial" w:cs="Arial"/>
          <w:b/>
          <w:bCs/>
          <w:sz w:val="24"/>
          <w:szCs w:val="24"/>
          <w:u w:val="single"/>
        </w:rPr>
      </w:pPr>
    </w:p>
    <w:p w14:paraId="517ED6F5" w14:textId="0A095883" w:rsidR="004C707F" w:rsidRDefault="004C707F" w:rsidP="004C707F">
      <w:pPr>
        <w:pStyle w:val="ListParagraph"/>
        <w:rPr>
          <w:rFonts w:ascii="Arial" w:hAnsi="Arial" w:cs="Arial"/>
          <w:b/>
          <w:bCs/>
          <w:sz w:val="24"/>
          <w:szCs w:val="24"/>
          <w:u w:val="single"/>
        </w:rPr>
      </w:pPr>
    </w:p>
    <w:p w14:paraId="23955576" w14:textId="32FC485D" w:rsidR="004C707F" w:rsidRDefault="004C707F" w:rsidP="004C707F">
      <w:pPr>
        <w:pStyle w:val="ListParagraph"/>
        <w:rPr>
          <w:rFonts w:ascii="Arial" w:hAnsi="Arial" w:cs="Arial"/>
          <w:b/>
          <w:bCs/>
          <w:sz w:val="24"/>
          <w:szCs w:val="24"/>
          <w:u w:val="single"/>
        </w:rPr>
      </w:pPr>
    </w:p>
    <w:p w14:paraId="1370EFFB" w14:textId="6EB31BA4" w:rsidR="004C707F" w:rsidRDefault="004C707F" w:rsidP="004C707F">
      <w:pPr>
        <w:pStyle w:val="ListParagraph"/>
        <w:rPr>
          <w:rFonts w:ascii="Arial" w:hAnsi="Arial" w:cs="Arial"/>
          <w:b/>
          <w:bCs/>
          <w:sz w:val="24"/>
          <w:szCs w:val="24"/>
          <w:u w:val="single"/>
        </w:rPr>
      </w:pPr>
    </w:p>
    <w:p w14:paraId="683849E7" w14:textId="52780F57" w:rsidR="004C707F" w:rsidRDefault="004C707F" w:rsidP="004C707F">
      <w:pPr>
        <w:pStyle w:val="ListParagraph"/>
        <w:rPr>
          <w:rFonts w:ascii="Arial" w:hAnsi="Arial" w:cs="Arial"/>
          <w:b/>
          <w:bCs/>
          <w:sz w:val="24"/>
          <w:szCs w:val="24"/>
          <w:u w:val="single"/>
        </w:rPr>
      </w:pPr>
    </w:p>
    <w:p w14:paraId="62F15013" w14:textId="5E99D014" w:rsidR="004C707F" w:rsidRDefault="004C707F" w:rsidP="004C707F">
      <w:pPr>
        <w:pStyle w:val="ListParagraph"/>
        <w:rPr>
          <w:rFonts w:ascii="Arial" w:hAnsi="Arial" w:cs="Arial"/>
          <w:b/>
          <w:bCs/>
          <w:sz w:val="24"/>
          <w:szCs w:val="24"/>
          <w:u w:val="single"/>
        </w:rPr>
      </w:pPr>
    </w:p>
    <w:p w14:paraId="4DD06DAD" w14:textId="500C5A97" w:rsidR="004C707F" w:rsidRDefault="004C707F" w:rsidP="004C707F">
      <w:pPr>
        <w:pStyle w:val="ListParagraph"/>
        <w:rPr>
          <w:rFonts w:ascii="Arial" w:hAnsi="Arial" w:cs="Arial"/>
          <w:b/>
          <w:bCs/>
          <w:sz w:val="24"/>
          <w:szCs w:val="24"/>
          <w:u w:val="single"/>
        </w:rPr>
      </w:pPr>
    </w:p>
    <w:p w14:paraId="04FC3D68" w14:textId="5BCC7D7F" w:rsidR="004C707F" w:rsidRDefault="004C707F" w:rsidP="004C707F">
      <w:pPr>
        <w:pStyle w:val="ListParagraph"/>
        <w:rPr>
          <w:rFonts w:ascii="Arial" w:hAnsi="Arial" w:cs="Arial"/>
          <w:b/>
          <w:bCs/>
          <w:sz w:val="24"/>
          <w:szCs w:val="24"/>
          <w:u w:val="single"/>
        </w:rPr>
      </w:pPr>
    </w:p>
    <w:p w14:paraId="4EF74C40" w14:textId="0035084C" w:rsidR="004C707F" w:rsidRDefault="004C707F" w:rsidP="004C707F">
      <w:pPr>
        <w:pStyle w:val="ListParagraph"/>
        <w:rPr>
          <w:rFonts w:ascii="Arial" w:hAnsi="Arial" w:cs="Arial"/>
          <w:b/>
          <w:bCs/>
          <w:sz w:val="24"/>
          <w:szCs w:val="24"/>
          <w:u w:val="single"/>
        </w:rPr>
      </w:pPr>
    </w:p>
    <w:p w14:paraId="0D8C054F" w14:textId="4FB455EE" w:rsidR="004C707F" w:rsidRDefault="004C707F" w:rsidP="004C707F">
      <w:pPr>
        <w:pStyle w:val="ListParagraph"/>
        <w:rPr>
          <w:rFonts w:ascii="Arial" w:hAnsi="Arial" w:cs="Arial"/>
          <w:b/>
          <w:bCs/>
          <w:sz w:val="24"/>
          <w:szCs w:val="24"/>
          <w:u w:val="single"/>
        </w:rPr>
      </w:pPr>
    </w:p>
    <w:p w14:paraId="54517670" w14:textId="54399714" w:rsidR="004C707F" w:rsidRDefault="004C707F" w:rsidP="004C707F">
      <w:pPr>
        <w:pStyle w:val="ListParagraph"/>
        <w:rPr>
          <w:rFonts w:ascii="Arial" w:hAnsi="Arial" w:cs="Arial"/>
          <w:b/>
          <w:bCs/>
          <w:sz w:val="24"/>
          <w:szCs w:val="24"/>
          <w:u w:val="single"/>
        </w:rPr>
      </w:pPr>
    </w:p>
    <w:p w14:paraId="4065C5CA" w14:textId="1B61A2F6" w:rsidR="004C707F" w:rsidRDefault="004C707F" w:rsidP="004C707F">
      <w:pPr>
        <w:pStyle w:val="ListParagraph"/>
        <w:rPr>
          <w:rFonts w:ascii="Arial" w:hAnsi="Arial" w:cs="Arial"/>
          <w:b/>
          <w:bCs/>
          <w:sz w:val="24"/>
          <w:szCs w:val="24"/>
          <w:u w:val="single"/>
        </w:rPr>
      </w:pPr>
    </w:p>
    <w:p w14:paraId="0BB58346" w14:textId="4D79C7FB" w:rsidR="004C707F" w:rsidRDefault="004C707F" w:rsidP="004C707F">
      <w:pPr>
        <w:pStyle w:val="ListParagraph"/>
        <w:rPr>
          <w:rFonts w:ascii="Arial" w:hAnsi="Arial" w:cs="Arial"/>
          <w:b/>
          <w:bCs/>
          <w:sz w:val="24"/>
          <w:szCs w:val="24"/>
          <w:u w:val="single"/>
        </w:rPr>
      </w:pPr>
    </w:p>
    <w:p w14:paraId="53F9C0D3" w14:textId="2F6733EC" w:rsidR="004C707F" w:rsidRDefault="004C707F" w:rsidP="004C707F">
      <w:pPr>
        <w:pStyle w:val="ListParagraph"/>
        <w:rPr>
          <w:rFonts w:ascii="Arial" w:hAnsi="Arial" w:cs="Arial"/>
          <w:b/>
          <w:bCs/>
          <w:sz w:val="24"/>
          <w:szCs w:val="24"/>
          <w:u w:val="single"/>
        </w:rPr>
      </w:pPr>
    </w:p>
    <w:p w14:paraId="253FB356" w14:textId="17CFB27A" w:rsidR="004C707F" w:rsidRDefault="004C707F" w:rsidP="004C707F">
      <w:pPr>
        <w:pStyle w:val="ListParagraph"/>
        <w:rPr>
          <w:rFonts w:ascii="Arial" w:hAnsi="Arial" w:cs="Arial"/>
          <w:b/>
          <w:bCs/>
          <w:sz w:val="24"/>
          <w:szCs w:val="24"/>
          <w:u w:val="single"/>
        </w:rPr>
      </w:pPr>
    </w:p>
    <w:p w14:paraId="15FEA9B2" w14:textId="65C0CE0E" w:rsidR="004C707F" w:rsidRDefault="004C707F" w:rsidP="004C707F">
      <w:pPr>
        <w:pStyle w:val="ListParagraph"/>
        <w:rPr>
          <w:rFonts w:ascii="Arial" w:hAnsi="Arial" w:cs="Arial"/>
          <w:b/>
          <w:bCs/>
          <w:sz w:val="24"/>
          <w:szCs w:val="24"/>
          <w:u w:val="single"/>
        </w:rPr>
      </w:pPr>
    </w:p>
    <w:p w14:paraId="30ADD85D" w14:textId="18522322" w:rsidR="004C707F" w:rsidRDefault="004C707F" w:rsidP="004C707F">
      <w:pPr>
        <w:pStyle w:val="ListParagraph"/>
        <w:rPr>
          <w:rFonts w:ascii="Arial" w:hAnsi="Arial" w:cs="Arial"/>
          <w:b/>
          <w:bCs/>
          <w:sz w:val="24"/>
          <w:szCs w:val="24"/>
          <w:u w:val="single"/>
        </w:rPr>
      </w:pPr>
    </w:p>
    <w:p w14:paraId="221A7D6F" w14:textId="6D4AD9FF" w:rsidR="004C707F" w:rsidRDefault="004C707F" w:rsidP="004C707F">
      <w:pPr>
        <w:pStyle w:val="ListParagraph"/>
        <w:rPr>
          <w:rFonts w:ascii="Arial" w:hAnsi="Arial" w:cs="Arial"/>
          <w:b/>
          <w:bCs/>
          <w:sz w:val="24"/>
          <w:szCs w:val="24"/>
          <w:u w:val="single"/>
        </w:rPr>
      </w:pPr>
    </w:p>
    <w:p w14:paraId="6B9A0132" w14:textId="0E2CDB38" w:rsidR="004C707F" w:rsidRDefault="004C707F" w:rsidP="004C707F">
      <w:pPr>
        <w:pStyle w:val="ListParagraph"/>
        <w:rPr>
          <w:rFonts w:ascii="Arial" w:hAnsi="Arial" w:cs="Arial"/>
          <w:b/>
          <w:bCs/>
          <w:sz w:val="24"/>
          <w:szCs w:val="24"/>
          <w:u w:val="single"/>
        </w:rPr>
      </w:pPr>
    </w:p>
    <w:p w14:paraId="69E2B727" w14:textId="39993BC5" w:rsidR="004C707F" w:rsidRDefault="004C707F" w:rsidP="004C707F">
      <w:pPr>
        <w:pStyle w:val="ListParagraph"/>
        <w:rPr>
          <w:rFonts w:ascii="Arial" w:hAnsi="Arial" w:cs="Arial"/>
          <w:b/>
          <w:bCs/>
          <w:sz w:val="24"/>
          <w:szCs w:val="24"/>
          <w:u w:val="single"/>
        </w:rPr>
      </w:pPr>
    </w:p>
    <w:p w14:paraId="4696BDEC" w14:textId="2000D9E8" w:rsidR="004C707F" w:rsidRDefault="004C707F" w:rsidP="004C707F">
      <w:pPr>
        <w:pStyle w:val="ListParagraph"/>
        <w:rPr>
          <w:rFonts w:ascii="Arial" w:hAnsi="Arial" w:cs="Arial"/>
          <w:b/>
          <w:bCs/>
          <w:sz w:val="24"/>
          <w:szCs w:val="24"/>
          <w:u w:val="single"/>
        </w:rPr>
      </w:pPr>
    </w:p>
    <w:p w14:paraId="5BB46495" w14:textId="32839706" w:rsidR="004C707F" w:rsidRDefault="004C707F" w:rsidP="004C707F">
      <w:pPr>
        <w:pStyle w:val="ListParagraph"/>
        <w:rPr>
          <w:rFonts w:ascii="Arial" w:hAnsi="Arial" w:cs="Arial"/>
          <w:b/>
          <w:bCs/>
          <w:sz w:val="24"/>
          <w:szCs w:val="24"/>
          <w:u w:val="single"/>
        </w:rPr>
      </w:pPr>
    </w:p>
    <w:p w14:paraId="7D45946C" w14:textId="715BEBDE" w:rsidR="004C707F" w:rsidRDefault="004C707F" w:rsidP="004C707F">
      <w:pPr>
        <w:pStyle w:val="ListParagraph"/>
        <w:rPr>
          <w:rFonts w:ascii="Arial" w:hAnsi="Arial" w:cs="Arial"/>
          <w:b/>
          <w:bCs/>
          <w:sz w:val="24"/>
          <w:szCs w:val="24"/>
          <w:u w:val="single"/>
        </w:rPr>
      </w:pPr>
    </w:p>
    <w:p w14:paraId="6E748E92" w14:textId="088E58AD" w:rsidR="004C707F" w:rsidRDefault="004C707F" w:rsidP="004C707F">
      <w:pPr>
        <w:pStyle w:val="ListParagraph"/>
        <w:rPr>
          <w:rFonts w:ascii="Arial" w:hAnsi="Arial" w:cs="Arial"/>
          <w:b/>
          <w:bCs/>
          <w:sz w:val="24"/>
          <w:szCs w:val="24"/>
          <w:u w:val="single"/>
        </w:rPr>
      </w:pPr>
    </w:p>
    <w:p w14:paraId="2ADE96FA" w14:textId="77777777" w:rsidR="004C707F" w:rsidRDefault="004C707F" w:rsidP="004C707F">
      <w:pPr>
        <w:pStyle w:val="ListParagraph"/>
        <w:rPr>
          <w:rFonts w:ascii="Arial" w:hAnsi="Arial" w:cs="Arial"/>
          <w:b/>
          <w:bCs/>
          <w:sz w:val="24"/>
          <w:szCs w:val="24"/>
          <w:u w:val="single"/>
        </w:rPr>
      </w:pPr>
    </w:p>
    <w:p w14:paraId="779B74E8" w14:textId="19FAA9DE" w:rsidR="004C707F" w:rsidRDefault="003271D9" w:rsidP="00750609">
      <w:pPr>
        <w:pStyle w:val="ListParagraph"/>
        <w:numPr>
          <w:ilvl w:val="0"/>
          <w:numId w:val="5"/>
        </w:numPr>
        <w:rPr>
          <w:rFonts w:ascii="Arial" w:hAnsi="Arial" w:cs="Arial"/>
          <w:b/>
          <w:bCs/>
          <w:sz w:val="24"/>
          <w:szCs w:val="24"/>
          <w:u w:val="single"/>
        </w:rPr>
      </w:pPr>
      <w:r>
        <w:rPr>
          <w:rFonts w:ascii="Arial" w:hAnsi="Arial" w:cs="Arial"/>
          <w:b/>
          <w:bCs/>
          <w:sz w:val="24"/>
          <w:szCs w:val="24"/>
          <w:u w:val="single"/>
        </w:rPr>
        <w:t>Conclusion</w:t>
      </w:r>
    </w:p>
    <w:p w14:paraId="40537B19" w14:textId="5DA63291" w:rsidR="003271D9" w:rsidRDefault="003271D9" w:rsidP="003271D9">
      <w:pPr>
        <w:pStyle w:val="ListParagraph"/>
        <w:rPr>
          <w:rFonts w:ascii="Arial" w:hAnsi="Arial" w:cs="Arial"/>
          <w:b/>
          <w:bCs/>
          <w:sz w:val="24"/>
          <w:szCs w:val="24"/>
          <w:u w:val="single"/>
        </w:rPr>
      </w:pPr>
    </w:p>
    <w:p w14:paraId="4BEEBF44" w14:textId="1AF7A8FC" w:rsidR="003271D9" w:rsidRPr="003271D9" w:rsidRDefault="003271D9" w:rsidP="003271D9">
      <w:pPr>
        <w:pStyle w:val="ListParagraph"/>
        <w:rPr>
          <w:rFonts w:ascii="Arial" w:hAnsi="Arial" w:cs="Arial"/>
          <w:sz w:val="16"/>
          <w:szCs w:val="16"/>
        </w:rPr>
      </w:pPr>
      <w:r>
        <w:t xml:space="preserve">This proposal has been prepared in response to the requirements and aspirations </w:t>
      </w:r>
      <w:r w:rsidR="00FD3A88">
        <w:t>of the client</w:t>
      </w:r>
      <w:r>
        <w:t>, establishing additional</w:t>
      </w:r>
      <w:r w:rsidR="00FD3A88">
        <w:t xml:space="preserve"> bedrooms</w:t>
      </w:r>
      <w:r>
        <w:t xml:space="preserve"> with careful reconfiguration of the existing space. The proposal is not looking to change any external appearance</w:t>
      </w:r>
      <w:r w:rsidR="00FD3A88">
        <w:t xml:space="preserve"> apart from </w:t>
      </w:r>
      <w:proofErr w:type="gramStart"/>
      <w:r w:rsidR="00FD3A88">
        <w:t>the  newly</w:t>
      </w:r>
      <w:proofErr w:type="gramEnd"/>
      <w:r w:rsidR="00FD3A88">
        <w:t xml:space="preserve"> created bay window (no different to number 46 Twyford Road and the enlargement of the dormer to the rear to also match number 46 Twyford Road)</w:t>
      </w:r>
      <w:r>
        <w:t xml:space="preserve"> and will therefore maintain the character of the street scene. It is our view that the unit typologies and sizes are appropriate to this setting and will provide much needed residential accommodation to this part of Eastleigh.</w:t>
      </w:r>
    </w:p>
    <w:p w14:paraId="420BB035" w14:textId="09EB545B" w:rsidR="00EC308D" w:rsidRDefault="00EC308D" w:rsidP="00EC308D">
      <w:pPr>
        <w:tabs>
          <w:tab w:val="left" w:pos="1200"/>
        </w:tabs>
        <w:rPr>
          <w:rFonts w:ascii="Arial" w:hAnsi="Arial" w:cs="Arial"/>
          <w:sz w:val="16"/>
          <w:szCs w:val="16"/>
        </w:rPr>
      </w:pPr>
      <w:r>
        <w:rPr>
          <w:rFonts w:ascii="Arial" w:hAnsi="Arial" w:cs="Arial"/>
          <w:sz w:val="16"/>
          <w:szCs w:val="16"/>
        </w:rPr>
        <w:tab/>
      </w:r>
    </w:p>
    <w:p w14:paraId="240FDB10" w14:textId="0F38B9B3" w:rsidR="00EC308D" w:rsidRDefault="00EC308D" w:rsidP="00EC308D">
      <w:pPr>
        <w:tabs>
          <w:tab w:val="left" w:pos="1200"/>
        </w:tabs>
        <w:rPr>
          <w:rFonts w:ascii="Arial" w:hAnsi="Arial" w:cs="Arial"/>
          <w:sz w:val="16"/>
          <w:szCs w:val="16"/>
        </w:rPr>
      </w:pPr>
      <w:r>
        <w:rPr>
          <w:rFonts w:ascii="Arial" w:hAnsi="Arial" w:cs="Arial"/>
          <w:sz w:val="16"/>
          <w:szCs w:val="16"/>
        </w:rPr>
        <w:tab/>
      </w:r>
    </w:p>
    <w:p w14:paraId="260C457D" w14:textId="77777777" w:rsidR="00EC308D" w:rsidRPr="00EC308D" w:rsidRDefault="00EC308D" w:rsidP="00EC308D">
      <w:pPr>
        <w:rPr>
          <w:rFonts w:ascii="Arial" w:hAnsi="Arial" w:cs="Arial"/>
          <w:sz w:val="16"/>
          <w:szCs w:val="16"/>
        </w:rPr>
      </w:pPr>
    </w:p>
    <w:p w14:paraId="1AF557C9" w14:textId="5135834C" w:rsidR="00EC308D" w:rsidRDefault="00EC308D" w:rsidP="00EC308D">
      <w:pPr>
        <w:rPr>
          <w:rFonts w:ascii="Arial" w:hAnsi="Arial" w:cs="Arial"/>
          <w:b/>
          <w:bCs/>
          <w:sz w:val="24"/>
          <w:szCs w:val="24"/>
          <w:u w:val="single"/>
        </w:rPr>
      </w:pPr>
    </w:p>
    <w:p w14:paraId="0CFAED2E" w14:textId="1169A6C6" w:rsidR="00EC308D" w:rsidRDefault="00EC308D" w:rsidP="00EC308D">
      <w:pPr>
        <w:rPr>
          <w:rFonts w:ascii="Arial" w:hAnsi="Arial" w:cs="Arial"/>
          <w:b/>
          <w:bCs/>
          <w:sz w:val="24"/>
          <w:szCs w:val="24"/>
          <w:u w:val="single"/>
        </w:rPr>
      </w:pPr>
    </w:p>
    <w:p w14:paraId="00CA8773" w14:textId="77777777" w:rsidR="00EC308D" w:rsidRPr="003271D9" w:rsidRDefault="00EC308D" w:rsidP="003271D9">
      <w:pPr>
        <w:rPr>
          <w:rFonts w:ascii="Arial" w:hAnsi="Arial" w:cs="Arial"/>
          <w:b/>
          <w:bCs/>
          <w:sz w:val="24"/>
          <w:szCs w:val="24"/>
          <w:u w:val="single"/>
        </w:rPr>
      </w:pPr>
    </w:p>
    <w:p w14:paraId="00444C45" w14:textId="77777777" w:rsidR="00750609" w:rsidRPr="007C628E" w:rsidRDefault="00750609" w:rsidP="00750609">
      <w:pPr>
        <w:pStyle w:val="ListParagraph"/>
        <w:rPr>
          <w:rFonts w:ascii="Arial" w:hAnsi="Arial" w:cs="Arial"/>
          <w:b/>
          <w:bCs/>
          <w:sz w:val="24"/>
          <w:szCs w:val="24"/>
          <w:u w:val="single"/>
        </w:rPr>
      </w:pPr>
    </w:p>
    <w:p w14:paraId="537B37C0" w14:textId="2A33C41B" w:rsidR="00841941" w:rsidRDefault="00841941" w:rsidP="0097021A">
      <w:pPr>
        <w:pStyle w:val="ListParagraph"/>
        <w:ind w:left="1080"/>
        <w:rPr>
          <w:rFonts w:ascii="Arial" w:hAnsi="Arial" w:cs="Arial"/>
          <w:b/>
          <w:bCs/>
          <w:sz w:val="24"/>
          <w:szCs w:val="24"/>
          <w:u w:val="single"/>
        </w:rPr>
      </w:pPr>
    </w:p>
    <w:sectPr w:rsidR="00841941" w:rsidSect="00612FFC">
      <w:headerReference w:type="default" r:id="rId16"/>
      <w:footerReference w:type="default" r:id="rId17"/>
      <w:footerReference w:type="first" r:id="rId18"/>
      <w:pgSz w:w="16838" w:h="11906" w:orient="landscape"/>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7735E7" w14:textId="77777777" w:rsidR="00950BDC" w:rsidRDefault="00950BDC" w:rsidP="00612FFC">
      <w:pPr>
        <w:spacing w:after="0" w:line="240" w:lineRule="auto"/>
      </w:pPr>
      <w:r>
        <w:separator/>
      </w:r>
    </w:p>
  </w:endnote>
  <w:endnote w:type="continuationSeparator" w:id="0">
    <w:p w14:paraId="66E26417" w14:textId="77777777" w:rsidR="00950BDC" w:rsidRDefault="00950BDC" w:rsidP="00612F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EE69F1" w14:textId="4F2DF900" w:rsidR="00612FFC" w:rsidRDefault="00612FFC">
    <w:pPr>
      <w:pStyle w:val="Footer"/>
    </w:pPr>
  </w:p>
  <w:p w14:paraId="273CBF28" w14:textId="33E40A16" w:rsidR="00612FFC" w:rsidRDefault="00612FFC">
    <w:pPr>
      <w:pStyle w:val="Footer"/>
    </w:pPr>
    <w:r>
      <w:t>DWG Plans Ltd, 35 Cranmer Drive, Nursling, SO16 0TD, 07851229345 – info@dwgplans.co.uk</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004C66" w14:textId="77777777" w:rsidR="00193DB1" w:rsidRDefault="00193DB1" w:rsidP="00193DB1">
    <w:pPr>
      <w:pStyle w:val="Footer"/>
    </w:pPr>
    <w:r>
      <w:t>DWG Plans Ltd, 35 Cranmer Drive, Nursling, SO16 0TD, 07851229345 – info@dwgplans.co.uk</w:t>
    </w:r>
  </w:p>
  <w:p w14:paraId="74A8EC10" w14:textId="77777777" w:rsidR="00193DB1" w:rsidRDefault="00193DB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2D1AA1" w14:textId="77777777" w:rsidR="00950BDC" w:rsidRDefault="00950BDC" w:rsidP="00612FFC">
      <w:pPr>
        <w:spacing w:after="0" w:line="240" w:lineRule="auto"/>
      </w:pPr>
      <w:r>
        <w:separator/>
      </w:r>
    </w:p>
  </w:footnote>
  <w:footnote w:type="continuationSeparator" w:id="0">
    <w:p w14:paraId="1DA23958" w14:textId="77777777" w:rsidR="00950BDC" w:rsidRDefault="00950BDC" w:rsidP="00612F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52B1DC" w14:textId="1999DF68" w:rsidR="00612FFC" w:rsidRPr="00DD7D13" w:rsidRDefault="00DD7D13">
    <w:pPr>
      <w:pStyle w:val="Header"/>
      <w:rPr>
        <w:lang w:val="en-US"/>
      </w:rPr>
    </w:pPr>
    <w:r>
      <w:rPr>
        <w:rFonts w:ascii="Arial" w:hAnsi="Arial" w:cs="Arial"/>
        <w:sz w:val="32"/>
        <w:szCs w:val="32"/>
        <w:lang w:val="en-US"/>
      </w:rPr>
      <w:tab/>
    </w:r>
    <w:r>
      <w:rPr>
        <w:rFonts w:ascii="Arial" w:hAnsi="Arial" w:cs="Arial"/>
        <w:sz w:val="32"/>
        <w:szCs w:val="32"/>
        <w:lang w:val="en-US"/>
      </w:rPr>
      <w:tab/>
    </w:r>
    <w:r w:rsidR="00A92C2A">
      <w:rPr>
        <w:rFonts w:ascii="Arial" w:hAnsi="Arial" w:cs="Arial"/>
        <w:sz w:val="32"/>
        <w:szCs w:val="32"/>
        <w:lang w:val="en-US"/>
      </w:rPr>
      <w:t>4</w:t>
    </w:r>
    <w:r w:rsidR="008879C7">
      <w:rPr>
        <w:rFonts w:ascii="Arial" w:hAnsi="Arial" w:cs="Arial"/>
        <w:sz w:val="32"/>
        <w:szCs w:val="32"/>
        <w:lang w:val="en-US"/>
      </w:rPr>
      <w:t>4</w:t>
    </w:r>
    <w:r w:rsidR="00A92C2A">
      <w:rPr>
        <w:rFonts w:ascii="Arial" w:hAnsi="Arial" w:cs="Arial"/>
        <w:sz w:val="32"/>
        <w:szCs w:val="32"/>
        <w:lang w:val="en-US"/>
      </w:rPr>
      <w:t xml:space="preserve"> Twyf</w:t>
    </w:r>
    <w:proofErr w:type="spellStart"/>
    <w:r w:rsidR="00A92C2A">
      <w:rPr>
        <w:rFonts w:ascii="Arial" w:hAnsi="Arial" w:cs="Arial"/>
        <w:sz w:val="32"/>
        <w:szCs w:val="32"/>
        <w:lang w:val="en-US"/>
      </w:rPr>
      <w:t>ord</w:t>
    </w:r>
    <w:proofErr w:type="spellEnd"/>
    <w:r w:rsidR="00A92C2A">
      <w:rPr>
        <w:rFonts w:ascii="Arial" w:hAnsi="Arial" w:cs="Arial"/>
        <w:sz w:val="32"/>
        <w:szCs w:val="32"/>
        <w:lang w:val="en-US"/>
      </w:rPr>
      <w:t xml:space="preserve"> Road, Eastleigh, SO50 4HJ</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596CF5"/>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616830F5"/>
    <w:multiLevelType w:val="hybridMultilevel"/>
    <w:tmpl w:val="2B6A047E"/>
    <w:lvl w:ilvl="0" w:tplc="44CA8924">
      <w:start w:val="46"/>
      <w:numFmt w:val="decimal"/>
      <w:lvlText w:val="%1"/>
      <w:lvlJc w:val="left"/>
      <w:pPr>
        <w:ind w:left="1080" w:hanging="720"/>
      </w:pPr>
      <w:rPr>
        <w:rFonts w:hint="default"/>
        <w:sz w:val="56"/>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70594DD0"/>
    <w:multiLevelType w:val="multilevel"/>
    <w:tmpl w:val="5A783C04"/>
    <w:lvl w:ilvl="0">
      <w:start w:val="1"/>
      <w:numFmt w:val="decimal"/>
      <w:lvlText w:val="%1."/>
      <w:lvlJc w:val="left"/>
      <w:pPr>
        <w:ind w:left="720" w:hanging="360"/>
      </w:pPr>
    </w:lvl>
    <w:lvl w:ilvl="1">
      <w:start w:val="1"/>
      <w:numFmt w:val="decimal"/>
      <w:isLgl/>
      <w:lvlText w:val="%1.%2."/>
      <w:lvlJc w:val="left"/>
      <w:pPr>
        <w:ind w:left="157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 w15:restartNumberingAfterBreak="0">
    <w:nsid w:val="74BE62CD"/>
    <w:multiLevelType w:val="hybridMultilevel"/>
    <w:tmpl w:val="20E2ED3A"/>
    <w:lvl w:ilvl="0" w:tplc="604CA91C">
      <w:start w:val="44"/>
      <w:numFmt w:val="decimal"/>
      <w:lvlText w:val="%1"/>
      <w:lvlJc w:val="left"/>
      <w:pPr>
        <w:ind w:left="1800" w:hanging="720"/>
      </w:pPr>
      <w:rPr>
        <w:rFonts w:hint="default"/>
        <w:sz w:val="56"/>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77873CC4"/>
    <w:multiLevelType w:val="hybridMultilevel"/>
    <w:tmpl w:val="D1AEB72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7EF139C6"/>
    <w:multiLevelType w:val="hybridMultilevel"/>
    <w:tmpl w:val="63DA165C"/>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num w:numId="1" w16cid:durableId="749354041">
    <w:abstractNumId w:val="2"/>
  </w:num>
  <w:num w:numId="2" w16cid:durableId="1540124032">
    <w:abstractNumId w:val="0"/>
  </w:num>
  <w:num w:numId="3" w16cid:durableId="1490175785">
    <w:abstractNumId w:val="5"/>
  </w:num>
  <w:num w:numId="4" w16cid:durableId="1656304068">
    <w:abstractNumId w:val="1"/>
  </w:num>
  <w:num w:numId="5" w16cid:durableId="1626815252">
    <w:abstractNumId w:val="4"/>
  </w:num>
  <w:num w:numId="6" w16cid:durableId="111655777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2FFC"/>
    <w:rsid w:val="00013E06"/>
    <w:rsid w:val="00024EE1"/>
    <w:rsid w:val="00193DB1"/>
    <w:rsid w:val="001D179E"/>
    <w:rsid w:val="00220AD0"/>
    <w:rsid w:val="002363C8"/>
    <w:rsid w:val="00246410"/>
    <w:rsid w:val="00276B20"/>
    <w:rsid w:val="002B32EF"/>
    <w:rsid w:val="003271D9"/>
    <w:rsid w:val="004C707F"/>
    <w:rsid w:val="004F5FF6"/>
    <w:rsid w:val="00505156"/>
    <w:rsid w:val="0051023B"/>
    <w:rsid w:val="00551477"/>
    <w:rsid w:val="005D0BA3"/>
    <w:rsid w:val="005F2932"/>
    <w:rsid w:val="00612FFC"/>
    <w:rsid w:val="00644128"/>
    <w:rsid w:val="00750609"/>
    <w:rsid w:val="007B1E37"/>
    <w:rsid w:val="007C628E"/>
    <w:rsid w:val="00836E2F"/>
    <w:rsid w:val="00841941"/>
    <w:rsid w:val="008435D5"/>
    <w:rsid w:val="008879C7"/>
    <w:rsid w:val="008C4D7F"/>
    <w:rsid w:val="00917BB6"/>
    <w:rsid w:val="00950BDC"/>
    <w:rsid w:val="009515A2"/>
    <w:rsid w:val="0097021A"/>
    <w:rsid w:val="009D04F9"/>
    <w:rsid w:val="00A92C2A"/>
    <w:rsid w:val="00AB28A6"/>
    <w:rsid w:val="00BD59E2"/>
    <w:rsid w:val="00BE5846"/>
    <w:rsid w:val="00C35831"/>
    <w:rsid w:val="00C635D5"/>
    <w:rsid w:val="00CB319C"/>
    <w:rsid w:val="00CC3473"/>
    <w:rsid w:val="00DC5DE2"/>
    <w:rsid w:val="00DD7D13"/>
    <w:rsid w:val="00E50895"/>
    <w:rsid w:val="00E7060F"/>
    <w:rsid w:val="00EB11CA"/>
    <w:rsid w:val="00EC308D"/>
    <w:rsid w:val="00F757D1"/>
    <w:rsid w:val="00FD1508"/>
    <w:rsid w:val="00FD2C70"/>
    <w:rsid w:val="00FD3A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09FE2C"/>
  <w15:chartTrackingRefBased/>
  <w15:docId w15:val="{8BE8B6C9-A88A-4E8C-9E79-29D3C9343F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12FFC"/>
    <w:pPr>
      <w:tabs>
        <w:tab w:val="center" w:pos="4513"/>
        <w:tab w:val="right" w:pos="9026"/>
      </w:tabs>
      <w:spacing w:after="0" w:line="240" w:lineRule="auto"/>
    </w:pPr>
  </w:style>
  <w:style w:type="character" w:customStyle="1" w:styleId="HeaderChar">
    <w:name w:val="Header Char"/>
    <w:basedOn w:val="DefaultParagraphFont"/>
    <w:link w:val="Header"/>
    <w:uiPriority w:val="99"/>
    <w:rsid w:val="00612FFC"/>
  </w:style>
  <w:style w:type="paragraph" w:styleId="Footer">
    <w:name w:val="footer"/>
    <w:basedOn w:val="Normal"/>
    <w:link w:val="FooterChar"/>
    <w:uiPriority w:val="99"/>
    <w:unhideWhenUsed/>
    <w:rsid w:val="00612FFC"/>
    <w:pPr>
      <w:tabs>
        <w:tab w:val="center" w:pos="4513"/>
        <w:tab w:val="right" w:pos="9026"/>
      </w:tabs>
      <w:spacing w:after="0" w:line="240" w:lineRule="auto"/>
    </w:pPr>
  </w:style>
  <w:style w:type="character" w:customStyle="1" w:styleId="FooterChar">
    <w:name w:val="Footer Char"/>
    <w:basedOn w:val="DefaultParagraphFont"/>
    <w:link w:val="Footer"/>
    <w:uiPriority w:val="99"/>
    <w:rsid w:val="00612FFC"/>
  </w:style>
  <w:style w:type="paragraph" w:styleId="ListParagraph">
    <w:name w:val="List Paragraph"/>
    <w:basedOn w:val="Normal"/>
    <w:uiPriority w:val="34"/>
    <w:qFormat/>
    <w:rsid w:val="00612FFC"/>
    <w:pPr>
      <w:ind w:left="720"/>
      <w:contextualSpacing/>
    </w:pPr>
  </w:style>
  <w:style w:type="paragraph" w:styleId="BalloonText">
    <w:name w:val="Balloon Text"/>
    <w:basedOn w:val="Normal"/>
    <w:link w:val="BalloonTextChar"/>
    <w:uiPriority w:val="99"/>
    <w:semiHidden/>
    <w:unhideWhenUsed/>
    <w:rsid w:val="00C3583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3583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393590">
      <w:bodyDiv w:val="1"/>
      <w:marLeft w:val="0"/>
      <w:marRight w:val="0"/>
      <w:marTop w:val="0"/>
      <w:marBottom w:val="0"/>
      <w:divBdr>
        <w:top w:val="none" w:sz="0" w:space="0" w:color="auto"/>
        <w:left w:val="none" w:sz="0" w:space="0" w:color="auto"/>
        <w:bottom w:val="none" w:sz="0" w:space="0" w:color="auto"/>
        <w:right w:val="none" w:sz="0" w:space="0" w:color="auto"/>
      </w:divBdr>
    </w:div>
    <w:div w:id="763307782">
      <w:bodyDiv w:val="1"/>
      <w:marLeft w:val="0"/>
      <w:marRight w:val="0"/>
      <w:marTop w:val="0"/>
      <w:marBottom w:val="0"/>
      <w:divBdr>
        <w:top w:val="none" w:sz="0" w:space="0" w:color="auto"/>
        <w:left w:val="none" w:sz="0" w:space="0" w:color="auto"/>
        <w:bottom w:val="none" w:sz="0" w:space="0" w:color="auto"/>
        <w:right w:val="none" w:sz="0" w:space="0" w:color="auto"/>
      </w:divBdr>
    </w:div>
    <w:div w:id="1231040686">
      <w:bodyDiv w:val="1"/>
      <w:marLeft w:val="0"/>
      <w:marRight w:val="0"/>
      <w:marTop w:val="0"/>
      <w:marBottom w:val="0"/>
      <w:divBdr>
        <w:top w:val="none" w:sz="0" w:space="0" w:color="auto"/>
        <w:left w:val="none" w:sz="0" w:space="0" w:color="auto"/>
        <w:bottom w:val="none" w:sz="0" w:space="0" w:color="auto"/>
        <w:right w:val="none" w:sz="0" w:space="0" w:color="auto"/>
      </w:divBdr>
    </w:div>
    <w:div w:id="1532647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jpeg"/><Relationship Id="rId1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image" Target="media/image6.jpeg"/><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8</Pages>
  <Words>540</Words>
  <Characters>3084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blay</dc:creator>
  <cp:keywords/>
  <dc:description/>
  <cp:lastModifiedBy>Paul Blay</cp:lastModifiedBy>
  <cp:revision>2</cp:revision>
  <cp:lastPrinted>2020-11-09T12:26:00Z</cp:lastPrinted>
  <dcterms:created xsi:type="dcterms:W3CDTF">2023-09-19T12:08:00Z</dcterms:created>
  <dcterms:modified xsi:type="dcterms:W3CDTF">2023-09-19T12:08:00Z</dcterms:modified>
</cp:coreProperties>
</file>