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853BE6" w:rsidRPr="005A1DFA" w:rsidP="006803A2">
      <w:pPr>
        <w:rPr>
          <w:rFonts w:ascii="Arial" w:hAnsi="Arial" w:cs="Arial"/>
        </w:rPr>
      </w:pPr>
    </w:p>
    <w:p w:rsidR="00853BE6" w:rsidRPr="00897439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1560"/>
        <w:gridCol w:w="2834"/>
      </w:tblGrid>
      <w:tr w:rsidTr="00214806">
        <w:tblPrEx>
          <w:tblW w:w="10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66"/>
        </w:trPr>
        <w:tc>
          <w:tcPr>
            <w:tcW w:w="2840" w:type="pct"/>
            <w:vMerge w:val="restar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53BE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8197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97439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A7340"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</w:rPr>
              <w:fldChar w:fldCharType="begin"/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8A7340">
              <w:rPr>
                <w:rFonts w:ascii="Arial" w:eastAsia="Calibri" w:hAnsi="Arial" w:cs="Arial"/>
              </w:rPr>
              <w:instrText>0031v00001vG6VAAA0</w:instrText>
            </w:r>
            <w:r w:rsidRPr="008A7340">
              <w:rPr>
                <w:rFonts w:ascii="Arial" w:eastAsia="Calibri" w:hAnsi="Arial" w:cs="Arial"/>
              </w:rPr>
              <w:instrText>" = "" "</w:instrText>
            </w:r>
            <w:r w:rsidRPr="008A7340">
              <w:rPr>
                <w:rFonts w:ascii="Arial" w:eastAsia="Calibri" w:hAnsi="Arial" w:cs="Arial"/>
                <w:bCs/>
              </w:rPr>
              <w:instrText>MR ROLAND POTTER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BURSLEDON PARISH COUNCIL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BURSLEDON PARISH COUNCIL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LOWFORD CENTRE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PORTSMOUTH ROAD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BURSLEDON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SOUTHAMPTON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SO31 8ES</w:instrText>
            </w:r>
            <w:r w:rsidRPr="008A7340">
              <w:rPr>
                <w:rFonts w:ascii="Arial" w:eastAsia="Calibri" w:hAnsi="Arial" w:cs="Arial"/>
              </w:rPr>
              <w:instrText>" "</w:instrText>
            </w:r>
            <w:r w:rsidRPr="008A7340">
              <w:rPr>
                <w:rFonts w:ascii="Arial" w:eastAsia="Calibri" w:hAnsi="Arial" w:cs="Arial"/>
                <w:bCs/>
              </w:rPr>
              <w:instrText>MR STEFAN ROSE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CBA TREES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EAST LODGE LEYLANDS BUSINESS PARK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COLDEN COMMON WINCHESTER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SO21 1TH</w:instrText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</w:rPr>
              <w:instrText xml:space="preserve">" </w:instrText>
            </w:r>
            <w:r w:rsidRPr="008A7340">
              <w:rPr>
                <w:rFonts w:ascii="Arial" w:eastAsia="Times New Roman" w:hAnsi="Arial" w:cs="Arial"/>
              </w:rPr>
              <w:fldChar w:fldCharType="separate"/>
            </w:r>
            <w:r w:rsidRPr="008A7340">
              <w:rPr>
                <w:rFonts w:ascii="Arial" w:eastAsia="Calibri" w:hAnsi="Arial" w:cs="Arial"/>
                <w:bCs/>
              </w:rPr>
              <w:t>MR STEFAN ROSE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CBA TREES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EAST LODGE LEYLANDS BUSINESS PARK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COLDEN COMMON WINCHESTER</w:t>
            </w:r>
          </w:p>
          <w:p w:rsidRPr="008A7340" w:rsidP="008A7340">
            <w:pPr>
              <w:rPr>
                <w:rFonts w:ascii="Arial" w:eastAsia="Calibri" w:hAnsi="Arial" w:cs="Arial"/>
              </w:rPr>
            </w:pPr>
            <w:r w:rsidRPr="008A7340">
              <w:rPr>
                <w:rFonts w:ascii="Arial" w:eastAsia="Calibri" w:hAnsi="Arial" w:cs="Arial"/>
                <w:bCs/>
              </w:rPr>
              <w:t>SO21 1TH</w:t>
            </w:r>
            <w:r w:rsidRPr="008A7340">
              <w:rPr>
                <w:rFonts w:ascii="Arial" w:eastAsia="Calibri" w:hAnsi="Arial" w:cs="Arial"/>
              </w:rPr>
              <w:t xml:space="preserve"> </w:t>
            </w:r>
            <w:r w:rsidRPr="008A7340">
              <w:rPr>
                <w:rFonts w:ascii="Arial" w:eastAsia="Calibri" w:hAnsi="Arial" w:cs="Arial"/>
              </w:rPr>
              <w:fldChar w:fldCharType="end"/>
            </w:r>
          </w:p>
          <w:p w:rsidR="00853BE6" w:rsidRPr="005A1DFA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Application</w:t>
            </w:r>
            <w:r w:rsidRPr="005A1DF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</w:t>
            </w:r>
            <w:r w:rsidRPr="005A1D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:rsidR="00853BE6" w:rsidRPr="005A1DFA" w:rsidP="000A3527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NC/23/96219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Chris Stringer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 xml:space="preserve">023 8068 </w:t>
            </w:r>
            <w:r w:rsidRPr="005A1DFA">
              <w:rPr>
                <w:rFonts w:ascii="Arial" w:eastAsia="Times New Roman" w:hAnsi="Arial" w:cs="Arial"/>
                <w:szCs w:val="20"/>
              </w:rPr>
              <w:t>8257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Mon to Fri 8:30am to 5pm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16"/>
                <w:szCs w:val="20"/>
              </w:rPr>
              <w:t>chris.stringer@eastleigh.gov.uk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</w:tcPr>
          <w:p w:rsidR="00A9435E" w:rsidP="00214806">
            <w:pPr>
              <w:rPr>
                <w:rFonts w:ascii="Arial" w:eastAsia="Times New Roman" w:hAnsi="Arial" w:cs="Arial"/>
                <w:sz w:val="24"/>
                <w:szCs w:val="20"/>
                <w:lang w:eastAsia="en-GB"/>
              </w:rPr>
            </w:pPr>
          </w:p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A1DFA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Monday 27 November 2023</w:t>
            </w: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</w:p>
        </w:tc>
      </w:tr>
    </w:tbl>
    <w:p w:rsidR="00853BE6" w:rsidRPr="005A1DFA" w:rsidP="00853BE6">
      <w:pPr>
        <w:rPr>
          <w:rFonts w:ascii="Arial" w:eastAsia="Times New Roman" w:hAnsi="Arial" w:cs="Arial"/>
          <w:sz w:val="20"/>
        </w:rPr>
      </w:pPr>
    </w:p>
    <w:p w:rsidR="006A618F" w:rsidRPr="00647C46" w:rsidP="00733903">
      <w:pPr>
        <w:ind w:right="29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</w:rPr>
        <w:t xml:space="preserve"> </w:t>
      </w:r>
      <w:r w:rsidRPr="00647C46" w:rsidR="00AF53A0">
        <w:rPr>
          <w:rFonts w:ascii="Arial" w:eastAsia="Times New Roman" w:hAnsi="Arial" w:cs="Arial"/>
        </w:rPr>
        <w:fldChar w:fldCharType="begin"/>
      </w:r>
      <w:r w:rsidRPr="00647C46" w:rsidR="00AF53A0">
        <w:rPr>
          <w:rFonts w:ascii="Arial" w:eastAsia="Times New Roman" w:hAnsi="Arial" w:cs="Arial"/>
        </w:rPr>
        <w:instrText xml:space="preserve">IF </w:instrText>
      </w:r>
      <w:r w:rsidRPr="00647C46" w:rsidR="00AF53A0">
        <w:rPr>
          <w:rFonts w:ascii="Arial" w:eastAsia="Times New Roman" w:hAnsi="Arial" w:cs="Arial"/>
        </w:rPr>
        <w:instrText>Other</w:instrText>
      </w:r>
      <w:r w:rsidRPr="00647C46" w:rsidR="00AF53A0">
        <w:rPr>
          <w:rFonts w:ascii="Arial" w:eastAsia="Times New Roman" w:hAnsi="Arial" w:cs="Arial"/>
        </w:rPr>
        <w:instrText xml:space="preserve"> = "Major"  "</w:instrText>
      </w:r>
      <w:r w:rsidRPr="00647C46" w:rsidR="00AF53A0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6A618F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Other</w:instrText>
      </w:r>
      <w:r w:rsidRPr="00647C46">
        <w:rPr>
          <w:rFonts w:ascii="Arial" w:eastAsia="Times New Roman" w:hAnsi="Arial" w:cs="Arial"/>
        </w:rPr>
        <w:instrText xml:space="preserve"> = "Minor" 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"Advertisements" "</w:instrText>
      </w:r>
      <w:r w:rsidRPr="00647C46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"Application*"  "</w:instrText>
      </w:r>
      <w:r w:rsidRPr="00647C46">
        <w:rPr>
          <w:rFonts w:ascii="Arial" w:eastAsia="Times New Roman" w:hAnsi="Arial" w:cs="Arial"/>
          <w:b/>
        </w:rPr>
        <w:instrText>The Planning (Hazardous Substances) Regulations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Appropriate Alternative Development"  "</w:instrText>
      </w:r>
      <w:r w:rsidRPr="00647C46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of Proposed Works to Listed Building</w:instrText>
      </w:r>
      <w:r w:rsidRPr="00647C46">
        <w:rPr>
          <w:rFonts w:ascii="Arial" w:eastAsia="Times New Roman" w:hAnsi="Arial" w:cs="Arial"/>
          <w:b/>
          <w:bCs/>
        </w:rPr>
        <w:instrText>"</w:instrText>
      </w:r>
      <w:r w:rsidRPr="00647C46">
        <w:rPr>
          <w:rFonts w:ascii="Arial" w:eastAsia="Times New Roman" w:hAnsi="Arial" w:cs="Arial"/>
        </w:rPr>
        <w:instrText xml:space="preserve"> " </w:instrText>
      </w:r>
      <w:r w:rsidRPr="00647C46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"Change of Use"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"Conservation Area Consents" "</w:instrText>
      </w:r>
      <w:r w:rsidRPr="00647C46">
        <w:rPr>
          <w:rFonts w:ascii="Arial" w:eastAsia="Times New Roman" w:hAnsi="Arial" w:cs="Arial"/>
          <w:b/>
        </w:rPr>
        <w:instrText>Town and Country Planning Act 1990 Planning (Listed Buildings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"Discharge of Conditions"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"EIA*" "</w:instrText>
      </w:r>
      <w:r w:rsidRPr="00647C46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"Hedgerow Removal" "</w:instrText>
      </w:r>
      <w:r w:rsidRPr="00647C46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"Householder Developments</w:instrText>
      </w:r>
      <w:r w:rsidRPr="00647C46">
        <w:rPr>
          <w:rFonts w:ascii="Arial" w:eastAsia="Times New Roman" w:hAnsi="Arial" w:cs="Arial"/>
          <w:b/>
        </w:rPr>
        <w:instrText xml:space="preserve">" "Town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"Listed*" "</w:instrText>
      </w:r>
      <w:r w:rsidRPr="00647C46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for Larger Household Extension"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"Non-Material Amendment"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"Notifications Electricity*" "</w:instrText>
      </w:r>
      <w:r w:rsidRPr="00647C46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"Regulation*"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"TCA"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(CLUED, CLOPED)" "</w:instrText>
      </w:r>
      <w:r w:rsidRPr="00647C46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"TPO"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Offices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Retail and Sui Generis Uses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647C46">
        <w:rPr>
          <w:rFonts w:ascii="Arial" w:eastAsia="Times New Roman" w:hAnsi="Arial" w:cs="Arial"/>
        </w:rPr>
        <w:instrText>"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Agricultural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to State-Funded School or Registered Nursery from Various"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Storage or Distribution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All Others"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t xml:space="preserve">The Town and Country Planning (Tree Preservation) (England) Regulations 2012 </w:t>
      </w:r>
    </w:p>
    <w:p w:rsidRPr="00647C46" w:rsidP="00AF53A0">
      <w:pPr>
        <w:rPr>
          <w:rFonts w:ascii="Arial" w:eastAsia="Times New Roman" w:hAnsi="Arial" w:cs="Arial"/>
        </w:rPr>
      </w:pPr>
      <w:r w:rsidRPr="00647C46">
        <w:rPr>
          <w:rFonts w:ascii="Arial" w:eastAsia="Times New Roman" w:hAnsi="Arial" w:cs="Arial"/>
          <w:b/>
        </w:rPr>
        <w:t>The Town and Country Planning Act 1990</w:t>
      </w:r>
      <w:r w:rsidRPr="00647C46">
        <w:rPr>
          <w:rFonts w:ascii="Arial" w:eastAsia="Times New Roman" w:hAnsi="Arial" w:cs="Arial"/>
        </w:rPr>
        <w:fldChar w:fldCharType="end"/>
      </w:r>
    </w:p>
    <w:p w:rsidR="005A1DFA" w:rsidRPr="005A1DFA" w:rsidP="00853BE6">
      <w:pPr>
        <w:rPr>
          <w:rFonts w:ascii="Arial" w:eastAsia="Times New Roman" w:hAnsi="Arial" w:cs="Arial"/>
          <w:sz w:val="20"/>
        </w:rPr>
      </w:pP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  <w:r w:rsidRPr="005A1DFA">
        <w:rPr>
          <w:rFonts w:ascii="Arial" w:hAnsi="Arial" w:cs="Arial"/>
        </w:rPr>
        <w:t xml:space="preserve">Application No. </w:t>
      </w:r>
      <w:r w:rsidRPr="005A1DFA">
        <w:rPr>
          <w:rFonts w:ascii="Arial" w:eastAsia="Times New Roman" w:hAnsi="Arial" w:cs="Arial"/>
          <w:szCs w:val="20"/>
        </w:rPr>
        <w:t>NC/23/96219</w:t>
      </w: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</w:p>
    <w:p w:rsidR="00FC7C70" w:rsidRPr="00FC7C70" w:rsidP="00FC7C70">
      <w:pPr>
        <w:rPr>
          <w:rFonts w:ascii="Arial" w:eastAsia="Times New Roman" w:hAnsi="Arial" w:cs="Arial"/>
          <w:color w:val="000000"/>
          <w:lang w:eastAsia="en-GB"/>
        </w:rPr>
      </w:pPr>
      <w:r w:rsidRPr="00FC7C70">
        <w:rPr>
          <w:rFonts w:ascii="Arial" w:hAnsi="Arial" w:cs="Arial"/>
        </w:rPr>
        <w:t xml:space="preserve">In pursuance of their powers under the above Act and in accordance with your application received on </w:t>
      </w:r>
      <w:r w:rsidRPr="00FC7C70" w:rsidR="003246C1">
        <w:rPr>
          <w:rFonts w:ascii="Arial" w:hAnsi="Arial" w:cs="Arial"/>
        </w:rPr>
        <w:t>Wednesday 11 October 2023</w:t>
      </w:r>
      <w:r w:rsidRPr="00FC7C70">
        <w:rPr>
          <w:rFonts w:ascii="Arial" w:hAnsi="Arial" w:cs="Arial"/>
        </w:rPr>
        <w:t xml:space="preserve"> the Council, as Local Planning Authority hereby </w:t>
      </w:r>
      <w:r w:rsidRPr="008856E1" w:rsidR="008856E1">
        <w:rPr>
          <w:rFonts w:ascii="Arial" w:hAnsi="Arial" w:cs="Arial"/>
          <w:b/>
          <w:color w:val="000000"/>
          <w:szCs w:val="18"/>
          <w:shd w:val="clear" w:color="auto" w:fill="FFFFFF"/>
        </w:rPr>
        <w:t>Raise No Objection To</w:t>
      </w:r>
      <w:r w:rsidRPr="008856E1" w:rsidR="008856E1">
        <w:rPr>
          <w:rFonts w:ascii="Arial" w:hAnsi="Arial" w:cs="Arial"/>
          <w:color w:val="000000"/>
          <w:szCs w:val="18"/>
          <w:shd w:val="clear" w:color="auto" w:fill="FFFFFF"/>
        </w:rPr>
        <w:t xml:space="preserve"> </w:t>
      </w:r>
      <w:r w:rsidRPr="00FC7C70">
        <w:rPr>
          <w:rFonts w:ascii="Arial" w:hAnsi="Arial" w:cs="Arial"/>
        </w:rPr>
        <w:t>the following</w:t>
      </w:r>
      <w:r w:rsidR="009424D3">
        <w:rPr>
          <w:rFonts w:ascii="Arial" w:hAnsi="Arial" w:cs="Arial"/>
        </w:rPr>
        <w:t xml:space="preserve"> </w:t>
      </w:r>
      <w:r w:rsidRPr="00FC7C70">
        <w:rPr>
          <w:rFonts w:ascii="Arial" w:hAnsi="Arial" w:cs="Arial"/>
        </w:rPr>
        <w:fldChar w:fldCharType="begin"/>
      </w:r>
      <w:r w:rsidRPr="00FC7C70">
        <w:rPr>
          <w:rFonts w:ascii="Arial" w:hAnsi="Arial" w:cs="Arial"/>
        </w:rPr>
        <w:instrText xml:space="preserve">IF 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</w:p>
    <w:p w:rsidR="005A1DFA" w:rsidP="005A1DFA">
      <w:pPr>
        <w:rPr>
          <w:rFonts w:ascii="Arial" w:hAnsi="Arial" w:cs="Arial"/>
        </w:rPr>
      </w:pPr>
      <w:r w:rsidRPr="00FC7C70">
        <w:rPr>
          <w:rFonts w:ascii="Arial" w:hAnsi="Arial" w:cs="Arial"/>
        </w:rPr>
        <w:instrText xml:space="preserve">&lt;&gt; "" " FOR A LIMITED PERIOD terminating on " "" </w:instrText>
      </w:r>
      <w:r w:rsidRPr="00FC7C70">
        <w:rPr>
          <w:rFonts w:ascii="Arial" w:hAnsi="Arial" w:cs="Arial"/>
        </w:rPr>
        <w:fldChar w:fldCharType="separate"/>
      </w:r>
      <w:r w:rsidRPr="00FC7C70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t>:</w:t>
      </w:r>
    </w:p>
    <w:p w:rsidR="005A1DFA" w:rsidP="005A1DFA">
      <w:pPr>
        <w:rPr>
          <w:rFonts w:ascii="Arial" w:hAnsi="Arial" w:cs="Arial"/>
        </w:rPr>
      </w:pPr>
    </w:p>
    <w:tbl>
      <w:tblPr>
        <w:tblW w:w="0" w:type="auto"/>
        <w:tblLook w:val="0000"/>
      </w:tblPr>
      <w:tblGrid>
        <w:gridCol w:w="2233"/>
        <w:gridCol w:w="7126"/>
      </w:tblGrid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1no. Ash (T14) - Prune to clear utility pole by 1m.</w:t>
            </w:r>
          </w:p>
          <w:p w:rsidRPr="00EB4251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1no. Ash (T45) - Remove dead and dying Ash.</w:t>
            </w:r>
          </w:p>
          <w:p w:rsidRPr="00EB4251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1no. Ash (T53) - Crown lift of neighbouring roof to provide 1.5m separation between crown and roof.</w:t>
            </w:r>
          </w:p>
        </w:tc>
      </w:tr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DE0DAC">
              <w:rPr>
                <w:rFonts w:ascii="Arial" w:eastAsia="Times New Roman" w:hAnsi="Arial" w:cs="Arial"/>
                <w:bCs/>
              </w:rPr>
              <w:t>Long Lane Recreation Ground,  Long Lane, Southampton, SO31 8BZ</w:t>
            </w:r>
          </w:p>
        </w:tc>
      </w:tr>
    </w:tbl>
    <w:p w:rsidR="005A1DFA" w:rsidP="005A1DFA"/>
    <w:p w:rsidR="008D116B" w:rsidP="005A1DFA"/>
    <w:p w:rsidR="00C65BF2" w:rsidRPr="00611413" w:rsidP="005A1DFA">
      <w:pPr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5A1DFA">
        <w:rPr>
          <w:rFonts w:ascii="Arial" w:hAnsi="Arial" w:cs="Arial"/>
        </w:rPr>
        <w:fldChar w:fldCharType="begin"/>
      </w:r>
      <w:r w:rsidR="005B327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="001910E1">
        <w:rPr>
          <w:rFonts w:ascii="Arial" w:hAnsi="Arial" w:cs="Arial"/>
        </w:rPr>
        <w:instrText>= "R" "</w:instrText>
      </w:r>
      <w:r w:rsidRPr="005A1DFA">
        <w:rPr>
          <w:rFonts w:ascii="Arial" w:hAnsi="Arial" w:cs="Arial"/>
        </w:rPr>
        <w:instrText xml:space="preserve">For the following reasons:" 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t>For the following reasons:</w:t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"P"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"G"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"A"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"C"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="00884927">
        <w:rPr>
          <w:rFonts w:ascii="Arial" w:hAnsi="Arial" w:cs="Arial"/>
        </w:rPr>
        <w:t xml:space="preserve"> </w:t>
      </w:r>
    </w:p>
    <w:p w:rsidR="009E635A" w:rsidP="00853BE6">
      <w:pPr>
        <w:pStyle w:val="Header"/>
        <w:keepNext/>
        <w:rPr>
          <w:rFonts w:ascii="Arial" w:hAnsi="Arial" w:cs="Arial"/>
        </w:rPr>
      </w:pPr>
    </w:p>
    <w:p w:rsidR="00853BE6" w:rsidRPr="005A1DFA" w:rsidP="00853BE6">
      <w:pPr>
        <w:pStyle w:val="Header"/>
        <w:keepNext/>
        <w:rPr>
          <w:rFonts w:ascii="Arial" w:hAnsi="Arial" w:cs="Arial"/>
        </w:rPr>
      </w:pPr>
      <w:r w:rsidRPr="005A1DFA">
        <w:rPr>
          <w:rFonts w:ascii="Arial" w:hAnsi="Arial" w:cs="Arial"/>
        </w:rPr>
        <w:t>Yours faithfully</w:t>
      </w:r>
    </w:p>
    <w:p w:rsidR="00853BE6" w:rsidRPr="005A1DFA" w:rsidP="00853BE6">
      <w:pPr>
        <w:pStyle w:val="CommentText"/>
        <w:keepNext/>
        <w:rPr>
          <w:rFonts w:cs="Arial"/>
          <w:szCs w:val="24"/>
        </w:rPr>
      </w:pPr>
    </w:p>
    <w:p w:rsidR="00853BE6" w:rsidP="00621DB1">
      <w:pPr>
        <w:keepNext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1351280" cy="579755"/>
            <wp:effectExtent l="0" t="0" r="1270" b="10795"/>
            <wp:docPr id="914524358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r:link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Nicholas Parker</w:t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Planning Manager  </w:t>
      </w:r>
    </w:p>
    <w:p w:rsidR="00D543F3" w:rsidRPr="00D543F3" w:rsidP="00D543F3">
      <w:pPr>
        <w:rPr>
          <w:rFonts w:ascii="Arial" w:hAnsi="Arial" w:cs="Arial"/>
        </w:rPr>
      </w:pPr>
    </w:p>
    <w:p w:rsidR="00710485" w:rsidP="005A1DFA">
      <w:pPr>
        <w:pStyle w:val="CommentText"/>
        <w:keepNext/>
        <w:rPr>
          <w:rFonts w:cs="Arial"/>
          <w:sz w:val="24"/>
          <w:szCs w:val="24"/>
        </w:rPr>
      </w:pPr>
    </w:p>
    <w:p w:rsidR="005A1DFA" w:rsidP="005A1DFA">
      <w:pPr>
        <w:rPr>
          <w:rFonts w:ascii="Arial" w:hAnsi="Arial" w:cs="Arial"/>
        </w:rPr>
      </w:pPr>
      <w:r w:rsidRPr="005A1DFA">
        <w:rPr>
          <w:rFonts w:ascii="Arial" w:hAnsi="Arial" w:cs="Arial"/>
          <w:bCs/>
        </w:rPr>
        <w:t xml:space="preserve">N.B. See </w:t>
      </w:r>
      <w:r w:rsidR="003D6F21">
        <w:rPr>
          <w:rFonts w:ascii="Arial" w:hAnsi="Arial" w:cs="Arial"/>
          <w:bCs/>
        </w:rPr>
        <w:t xml:space="preserve">Attached </w:t>
      </w:r>
      <w:r w:rsidRPr="005A1DFA">
        <w:rPr>
          <w:rFonts w:ascii="Arial" w:hAnsi="Arial" w:cs="Arial"/>
          <w:bCs/>
        </w:rPr>
        <w:t xml:space="preserve">Notes </w:t>
      </w:r>
    </w:p>
    <w:p w:rsidR="007C5DB1" w:rsidRPr="000C1DDE" w:rsidP="007C5DB1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:rsidR="007C5DB1" w:rsidRPr="005A1DFA" w:rsidP="005A1DFA">
      <w:pPr>
        <w:rPr>
          <w:rFonts w:ascii="Arial" w:hAnsi="Arial" w:cs="Arial"/>
        </w:rPr>
      </w:pPr>
    </w:p>
    <w:p w:rsidR="005A1DFA" w:rsidRPr="005A1DFA" w:rsidP="005A1DFA">
      <w:pPr>
        <w:pStyle w:val="CommentText"/>
        <w:keepNext/>
        <w:rPr>
          <w:rFonts w:cs="Arial"/>
          <w:sz w:val="24"/>
          <w:szCs w:val="24"/>
        </w:rPr>
      </w:pPr>
    </w:p>
    <w:p w:rsidR="00853BE6" w:rsidRPr="005A1DFA" w:rsidP="006803A2">
      <w:pPr>
        <w:rPr>
          <w:rFonts w:ascii="Arial" w:hAnsi="Arial" w:cs="Arial"/>
        </w:rPr>
      </w:pPr>
    </w:p>
    <w:sectPr w:rsidSect="0087399B">
      <w:headerReference w:type="default" r:id="rId7"/>
      <w:footerReference w:type="default" r:id="rId8"/>
      <w:pgSz w:w="11900" w:h="16840"/>
      <w:pgMar w:top="1440" w:right="843" w:bottom="249" w:left="1389" w:header="709" w:footer="12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 w:rsidRPr="001A168C">
    <w:pPr>
      <w:pStyle w:val="Footer"/>
      <w:rPr>
        <w:b/>
        <w:bCs/>
      </w:rPr>
    </w:pPr>
    <w:r w:rsidRPr="001A168C">
      <w:rPr>
        <w:b/>
        <w:bCs/>
      </w:rPr>
      <w:drawing>
        <wp:inline distT="0" distB="0" distL="0" distR="0">
          <wp:extent cx="6200775" cy="809625"/>
          <wp:effectExtent l="0" t="0" r="9525" b="9525"/>
          <wp:docPr id="12646031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603126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20077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-1145251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B81671"/>
    <w:multiLevelType w:val="hybridMultilevel"/>
    <w:tmpl w:val="337EEF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C65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cid:image003.jpg@01DA0373.29BB8B10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64BE7-F6C4-44C2-B7BD-32DEDF89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Hague, Bella</cp:lastModifiedBy>
  <cp:revision>2</cp:revision>
  <cp:lastPrinted>2017-04-19T11:24:00Z</cp:lastPrinted>
  <dcterms:created xsi:type="dcterms:W3CDTF">2023-11-02T16:50:00Z</dcterms:created>
  <dcterms:modified xsi:type="dcterms:W3CDTF">2023-11-02T16:50:00Z</dcterms:modified>
</cp:coreProperties>
</file>