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0030Y00001DGU4eQAH</w:instrText>
            </w:r>
            <w:r w:rsidRPr="008A7340">
              <w:rPr>
                <w:rFonts w:ascii="Arial" w:eastAsia="Calibri" w:hAnsi="Arial" w:cs="Arial"/>
              </w:rPr>
              <w:instrText>" = "" "</w:instrText>
            </w:r>
            <w:r w:rsidRPr="008A7340">
              <w:rPr>
                <w:rFonts w:ascii="Arial" w:eastAsia="Calibri" w:hAnsi="Arial" w:cs="Arial"/>
                <w:bCs/>
              </w:rPr>
              <w:instrText>MS SUE CALLAM</w:instrText>
            </w:r>
          </w:p>
          <w:p w:rsidRPr="008A7340" w:rsidP="008A7340">
            <w:pPr>
              <w:rPr>
                <w:rFonts w:ascii="Arial" w:eastAsia="Calibri" w:hAnsi="Arial" w:cs="Arial"/>
                <w:bCs/>
              </w:rPr>
            </w:pPr>
            <w:r w:rsidRPr="008A7340">
              <w:rPr>
                <w:rFonts w:ascii="Arial" w:eastAsia="Calibri" w:hAnsi="Arial" w:cs="Arial"/>
                <w:bCs/>
              </w:rPr>
              <w:instrText>6 BOSVILLE</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SO50 4PD</w:instrText>
            </w:r>
            <w:r w:rsidRPr="008A7340">
              <w:rPr>
                <w:rFonts w:ascii="Arial" w:eastAsia="Calibri" w:hAnsi="Arial" w:cs="Arial"/>
              </w:rPr>
              <w:instrText>" "</w:instrText>
            </w:r>
            <w:r w:rsidRPr="008A7340">
              <w:rPr>
                <w:rFonts w:ascii="Arial" w:eastAsia="Calibri" w:hAnsi="Arial" w:cs="Arial"/>
                <w:bCs/>
              </w:rPr>
              <w:instrText>MRS CAT SKIBA</w:instrText>
            </w:r>
          </w:p>
          <w:p w:rsidRPr="008A7340" w:rsidP="008A7340">
            <w:pPr>
              <w:rPr>
                <w:rFonts w:ascii="Arial" w:eastAsia="Calibri" w:hAnsi="Arial" w:cs="Arial"/>
                <w:bCs/>
              </w:rPr>
            </w:pPr>
            <w:r w:rsidRPr="008A7340">
              <w:rPr>
                <w:rFonts w:ascii="Arial" w:eastAsia="Calibri" w:hAnsi="Arial" w:cs="Arial"/>
                <w:bCs/>
              </w:rPr>
              <w:instrText>LAKEWOOD TREE SURGEONS</w:instrText>
            </w:r>
          </w:p>
          <w:p w:rsidRPr="008A7340" w:rsidP="008A7340">
            <w:pPr>
              <w:rPr>
                <w:rFonts w:ascii="Arial" w:eastAsia="Calibri" w:hAnsi="Arial" w:cs="Arial"/>
                <w:bCs/>
              </w:rPr>
            </w:pPr>
            <w:r w:rsidRPr="008A7340">
              <w:rPr>
                <w:rFonts w:ascii="Arial" w:eastAsia="Calibri" w:hAnsi="Arial" w:cs="Arial"/>
                <w:bCs/>
              </w:rPr>
              <w:instrText>2 AUGUSTUS WAY</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2BE</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MRS CAT SKIBA</w:t>
            </w:r>
          </w:p>
          <w:p w:rsidRPr="008A7340" w:rsidP="008A7340">
            <w:pPr>
              <w:rPr>
                <w:rFonts w:ascii="Arial" w:eastAsia="Calibri" w:hAnsi="Arial" w:cs="Arial"/>
                <w:bCs/>
              </w:rPr>
            </w:pPr>
            <w:r w:rsidRPr="008A7340">
              <w:rPr>
                <w:rFonts w:ascii="Arial" w:eastAsia="Calibri" w:hAnsi="Arial" w:cs="Arial"/>
                <w:bCs/>
              </w:rPr>
              <w:t>LAKEWOOD TREE SURGEONS</w:t>
            </w:r>
          </w:p>
          <w:p w:rsidRPr="008A7340" w:rsidP="008A7340">
            <w:pPr>
              <w:rPr>
                <w:rFonts w:ascii="Arial" w:eastAsia="Calibri" w:hAnsi="Arial" w:cs="Arial"/>
                <w:bCs/>
              </w:rPr>
            </w:pPr>
            <w:r w:rsidRPr="008A7340">
              <w:rPr>
                <w:rFonts w:ascii="Arial" w:eastAsia="Calibri" w:hAnsi="Arial" w:cs="Arial"/>
                <w:bCs/>
              </w:rPr>
              <w:t>2 AUGUSTUS WAY</w:t>
            </w:r>
          </w:p>
          <w:p w:rsidRPr="008A7340" w:rsidP="008A7340">
            <w:pPr>
              <w:rPr>
                <w:rFonts w:ascii="Arial" w:eastAsia="Calibri" w:hAnsi="Arial" w:cs="Arial"/>
                <w:bCs/>
              </w:rPr>
            </w:pPr>
            <w:r w:rsidRPr="008A7340">
              <w:rPr>
                <w:rFonts w:ascii="Arial" w:eastAsia="Calibri" w:hAnsi="Arial" w:cs="Arial"/>
                <w:bCs/>
              </w:rPr>
              <w:t>CHANDLER'S FORD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SO53 2BE</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T/23/96337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22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T/23/96337</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Tuesday 31 October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Consent To Tree Works For</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Ash (T1) - Reduce side of tree over properties by 2m to bring line of canopy back past roof line.</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6 BOSVILLE, EASTLEIGH, SO50 4PD</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C</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1no. Ash (T1) - Reduce side of tree over properties by 2m</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proposed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