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072CB" w14:textId="77777777" w:rsidR="00AF62E3" w:rsidRPr="00913BB4" w:rsidRDefault="00B106B7">
      <w:pPr>
        <w:rPr>
          <w:rFonts w:cs="Arial"/>
          <w:b/>
          <w:sz w:val="36"/>
          <w:szCs w:val="36"/>
        </w:rPr>
      </w:pPr>
      <w:r w:rsidRPr="00913BB4">
        <w:rPr>
          <w:rFonts w:cs="Arial"/>
          <w:b/>
          <w:noProof/>
        </w:rPr>
        <w:drawing>
          <wp:anchor distT="0" distB="0" distL="114300" distR="114300" simplePos="0" relativeHeight="251658241" behindDoc="1" locked="0" layoutInCell="1" allowOverlap="1" wp14:anchorId="02C0FD7A" wp14:editId="40C8D656">
            <wp:simplePos x="0" y="0"/>
            <wp:positionH relativeFrom="column">
              <wp:posOffset>-1159933</wp:posOffset>
            </wp:positionH>
            <wp:positionV relativeFrom="paragraph">
              <wp:posOffset>-922821</wp:posOffset>
            </wp:positionV>
            <wp:extent cx="7568565" cy="10697753"/>
            <wp:effectExtent l="0" t="0" r="635" b="0"/>
            <wp:wrapNone/>
            <wp:docPr id="180301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143" name="Picture 3"/>
                    <pic:cNvPicPr/>
                  </pic:nvPicPr>
                  <pic:blipFill>
                    <a:blip r:embed="rId11"/>
                    <a:stretch>
                      <a:fillRect/>
                    </a:stretch>
                  </pic:blipFill>
                  <pic:spPr>
                    <a:xfrm>
                      <a:off x="0" y="0"/>
                      <a:ext cx="7568565" cy="10697753"/>
                    </a:xfrm>
                    <a:prstGeom prst="rect">
                      <a:avLst/>
                    </a:prstGeom>
                  </pic:spPr>
                </pic:pic>
              </a:graphicData>
            </a:graphic>
            <wp14:sizeRelH relativeFrom="page">
              <wp14:pctWidth>0</wp14:pctWidth>
            </wp14:sizeRelH>
            <wp14:sizeRelV relativeFrom="page">
              <wp14:pctHeight>0</wp14:pctHeight>
            </wp14:sizeRelV>
          </wp:anchor>
        </w:drawing>
      </w:r>
      <w:r w:rsidR="00D858CC" w:rsidRPr="00913BB4">
        <w:rPr>
          <w:rFonts w:cs="Arial"/>
          <w:noProof/>
          <w:sz w:val="20"/>
          <w:lang w:val="en-US"/>
        </w:rPr>
        <mc:AlternateContent>
          <mc:Choice Requires="wps">
            <w:drawing>
              <wp:anchor distT="0" distB="0" distL="114300" distR="114300" simplePos="0" relativeHeight="251658240" behindDoc="0" locked="0" layoutInCell="1" allowOverlap="1" wp14:anchorId="73D370BE" wp14:editId="11990F27">
                <wp:simplePos x="0" y="0"/>
                <wp:positionH relativeFrom="column">
                  <wp:posOffset>-575945</wp:posOffset>
                </wp:positionH>
                <wp:positionV relativeFrom="paragraph">
                  <wp:posOffset>1583055</wp:posOffset>
                </wp:positionV>
                <wp:extent cx="6282055" cy="3736340"/>
                <wp:effectExtent l="0" t="0" r="0" b="0"/>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37363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F43E66" w14:textId="510AAAB1" w:rsidR="0080421C" w:rsidRDefault="00B7549E" w:rsidP="0080421C">
                            <w:pPr>
                              <w:pStyle w:val="Frontcovertitle"/>
                              <w:jc w:val="center"/>
                              <w:rPr>
                                <w:color w:val="FFFFFF" w:themeColor="background1"/>
                                <w:sz w:val="104"/>
                                <w:szCs w:val="104"/>
                              </w:rPr>
                            </w:pPr>
                            <w:r>
                              <w:rPr>
                                <w:color w:val="FFFFFF" w:themeColor="background1"/>
                                <w:sz w:val="104"/>
                                <w:szCs w:val="104"/>
                              </w:rPr>
                              <w:t>Eastleigh Borough Council</w:t>
                            </w:r>
                          </w:p>
                          <w:p w14:paraId="37B93550" w14:textId="2BC27361" w:rsidR="00027BB5" w:rsidRDefault="00B7549E" w:rsidP="00B50ABB">
                            <w:pPr>
                              <w:pStyle w:val="Frontcovertitle"/>
                              <w:jc w:val="center"/>
                              <w:rPr>
                                <w:color w:val="FFFFFF" w:themeColor="background1"/>
                                <w:sz w:val="104"/>
                                <w:szCs w:val="104"/>
                              </w:rPr>
                            </w:pPr>
                            <w:r>
                              <w:rPr>
                                <w:color w:val="FFFFFF" w:themeColor="background1"/>
                                <w:sz w:val="104"/>
                                <w:szCs w:val="104"/>
                              </w:rPr>
                              <w:t xml:space="preserve">Biodiversity </w:t>
                            </w:r>
                            <w:r w:rsidR="009C33E0">
                              <w:rPr>
                                <w:color w:val="FFFFFF" w:themeColor="background1"/>
                                <w:sz w:val="104"/>
                                <w:szCs w:val="104"/>
                              </w:rPr>
                              <w:t xml:space="preserve">Net </w:t>
                            </w:r>
                            <w:r>
                              <w:rPr>
                                <w:color w:val="FFFFFF" w:themeColor="background1"/>
                                <w:sz w:val="104"/>
                                <w:szCs w:val="104"/>
                              </w:rPr>
                              <w:t>Gain Strategy form</w:t>
                            </w:r>
                          </w:p>
                          <w:p w14:paraId="573F071E" w14:textId="33DDD9A8" w:rsidR="00027BB5" w:rsidRPr="006D27DC" w:rsidRDefault="009051E2" w:rsidP="00B50ABB">
                            <w:pPr>
                              <w:pStyle w:val="Frontcovertitle"/>
                              <w:jc w:val="center"/>
                              <w:rPr>
                                <w:b w:val="0"/>
                                <w:bCs/>
                                <w:color w:val="FFFFFF" w:themeColor="background1"/>
                                <w:sz w:val="40"/>
                                <w:szCs w:val="40"/>
                              </w:rPr>
                            </w:pPr>
                            <w:r>
                              <w:rPr>
                                <w:b w:val="0"/>
                                <w:bCs/>
                                <w:color w:val="FFFFFF" w:themeColor="background1"/>
                                <w:sz w:val="40"/>
                                <w:szCs w:val="40"/>
                              </w:rPr>
                              <w:t>June</w:t>
                            </w:r>
                            <w:r w:rsidR="00990027">
                              <w:rPr>
                                <w:b w:val="0"/>
                                <w:bCs/>
                                <w:color w:val="FFFFFF" w:themeColor="background1"/>
                                <w:sz w:val="40"/>
                                <w:szCs w:val="40"/>
                              </w:rPr>
                              <w:t xml:space="preserve"> </w:t>
                            </w:r>
                            <w:r w:rsidR="00B7549E">
                              <w:rPr>
                                <w:b w:val="0"/>
                                <w:bCs/>
                                <w:color w:val="FFFFFF" w:themeColor="background1"/>
                                <w:sz w:val="40"/>
                                <w:szCs w:val="40"/>
                              </w:rPr>
                              <w:t>2025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370BE" id="_x0000_t202" coordsize="21600,21600" o:spt="202" path="m,l,21600r21600,l21600,xe">
                <v:stroke joinstyle="miter"/>
                <v:path gradientshapeok="t" o:connecttype="rect"/>
              </v:shapetype>
              <v:shape id="Text Box 14" o:spid="_x0000_s1026" type="#_x0000_t202" style="position:absolute;margin-left:-45.35pt;margin-top:124.65pt;width:494.65pt;height:29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" filled="f" stroked="f">
                <v:textbox inset=",7.2pt,,7.2pt">
                  <w:txbxContent>
                    <w:p w14:paraId="4CF43E66" w14:textId="510AAAB1" w:rsidR="0080421C" w:rsidRDefault="00B7549E" w:rsidP="0080421C">
                      <w:pPr>
                        <w:pStyle w:val="Frontcovertitle"/>
                        <w:jc w:val="center"/>
                        <w:rPr>
                          <w:color w:val="FFFFFF" w:themeColor="background1"/>
                          <w:sz w:val="104"/>
                          <w:szCs w:val="104"/>
                        </w:rPr>
                      </w:pPr>
                      <w:r>
                        <w:rPr>
                          <w:color w:val="FFFFFF" w:themeColor="background1"/>
                          <w:sz w:val="104"/>
                          <w:szCs w:val="104"/>
                        </w:rPr>
                        <w:t>Eastleigh Borough Council</w:t>
                      </w:r>
                    </w:p>
                    <w:p w14:paraId="37B93550" w14:textId="2BC27361" w:rsidR="00027BB5" w:rsidRDefault="00B7549E" w:rsidP="00B50ABB">
                      <w:pPr>
                        <w:pStyle w:val="Frontcovertitle"/>
                        <w:jc w:val="center"/>
                        <w:rPr>
                          <w:color w:val="FFFFFF" w:themeColor="background1"/>
                          <w:sz w:val="104"/>
                          <w:szCs w:val="104"/>
                        </w:rPr>
                      </w:pPr>
                      <w:r>
                        <w:rPr>
                          <w:color w:val="FFFFFF" w:themeColor="background1"/>
                          <w:sz w:val="104"/>
                          <w:szCs w:val="104"/>
                        </w:rPr>
                        <w:t xml:space="preserve">Biodiversity </w:t>
                      </w:r>
                      <w:r w:rsidR="009C33E0">
                        <w:rPr>
                          <w:color w:val="FFFFFF" w:themeColor="background1"/>
                          <w:sz w:val="104"/>
                          <w:szCs w:val="104"/>
                        </w:rPr>
                        <w:t xml:space="preserve">Net </w:t>
                      </w:r>
                      <w:r>
                        <w:rPr>
                          <w:color w:val="FFFFFF" w:themeColor="background1"/>
                          <w:sz w:val="104"/>
                          <w:szCs w:val="104"/>
                        </w:rPr>
                        <w:t>Gain Strategy form</w:t>
                      </w:r>
                    </w:p>
                    <w:p w14:paraId="573F071E" w14:textId="33DDD9A8" w:rsidR="00027BB5" w:rsidRPr="006D27DC" w:rsidRDefault="009051E2" w:rsidP="00B50ABB">
                      <w:pPr>
                        <w:pStyle w:val="Frontcovertitle"/>
                        <w:jc w:val="center"/>
                        <w:rPr>
                          <w:b w:val="0"/>
                          <w:bCs/>
                          <w:color w:val="FFFFFF" w:themeColor="background1"/>
                          <w:sz w:val="40"/>
                          <w:szCs w:val="40"/>
                        </w:rPr>
                      </w:pPr>
                      <w:r>
                        <w:rPr>
                          <w:b w:val="0"/>
                          <w:bCs/>
                          <w:color w:val="FFFFFF" w:themeColor="background1"/>
                          <w:sz w:val="40"/>
                          <w:szCs w:val="40"/>
                        </w:rPr>
                        <w:t>June</w:t>
                      </w:r>
                      <w:r w:rsidR="00990027">
                        <w:rPr>
                          <w:b w:val="0"/>
                          <w:bCs/>
                          <w:color w:val="FFFFFF" w:themeColor="background1"/>
                          <w:sz w:val="40"/>
                          <w:szCs w:val="40"/>
                        </w:rPr>
                        <w:t xml:space="preserve"> </w:t>
                      </w:r>
                      <w:r w:rsidR="00B7549E">
                        <w:rPr>
                          <w:b w:val="0"/>
                          <w:bCs/>
                          <w:color w:val="FFFFFF" w:themeColor="background1"/>
                          <w:sz w:val="40"/>
                          <w:szCs w:val="40"/>
                        </w:rPr>
                        <w:t>2025</w:t>
                      </w:r>
                    </w:p>
                  </w:txbxContent>
                </v:textbox>
                <w10:wrap type="square"/>
              </v:shape>
            </w:pict>
          </mc:Fallback>
        </mc:AlternateContent>
      </w:r>
      <w:r w:rsidR="00AF62E3" w:rsidRPr="00913BB4">
        <w:rPr>
          <w:rFonts w:cs="Arial"/>
          <w:b/>
          <w:sz w:val="36"/>
          <w:szCs w:val="36"/>
        </w:rPr>
        <w:br w:type="page"/>
      </w:r>
    </w:p>
    <w:p w14:paraId="324A26ED" w14:textId="6F3B34EF" w:rsidR="00770171" w:rsidRPr="00913BB4" w:rsidRDefault="0094374F" w:rsidP="00770171">
      <w:pPr>
        <w:pStyle w:val="BABodytext"/>
        <w:rPr>
          <w:rFonts w:ascii="Arial" w:hAnsi="Arial" w:cs="Arial"/>
          <w:b/>
          <w:bCs/>
        </w:rPr>
      </w:pPr>
      <w:r w:rsidRPr="00913BB4">
        <w:rPr>
          <w:rFonts w:ascii="Arial" w:hAnsi="Arial" w:cs="Arial"/>
          <w:b/>
          <w:bCs/>
        </w:rPr>
        <w:lastRenderedPageBreak/>
        <w:t xml:space="preserve">Please save your copy of this form with the </w:t>
      </w:r>
      <w:r w:rsidR="00C80E95">
        <w:rPr>
          <w:rFonts w:ascii="Arial" w:hAnsi="Arial" w:cs="Arial"/>
          <w:b/>
          <w:bCs/>
        </w:rPr>
        <w:t xml:space="preserve">site </w:t>
      </w:r>
      <w:r w:rsidRPr="00913BB4">
        <w:rPr>
          <w:rFonts w:ascii="Arial" w:hAnsi="Arial" w:cs="Arial"/>
          <w:b/>
          <w:bCs/>
        </w:rPr>
        <w:t>address in the title, so that it can be easily identified when submitted.</w:t>
      </w:r>
    </w:p>
    <w:p w14:paraId="558EA803" w14:textId="0B368B4F" w:rsidR="0094374F" w:rsidRPr="00913BB4" w:rsidRDefault="0094374F" w:rsidP="0094374F">
      <w:pPr>
        <w:rPr>
          <w:rFonts w:cs="Arial"/>
          <w:b/>
          <w:bCs/>
        </w:rPr>
      </w:pPr>
      <w:r w:rsidRPr="00913BB4">
        <w:rPr>
          <w:rFonts w:cs="Arial"/>
        </w:rPr>
        <w:t xml:space="preserve">To show how a development will achieve 10% Biodiversity Net Gain, complete </w:t>
      </w:r>
      <w:r w:rsidR="00705D0E">
        <w:rPr>
          <w:rFonts w:cs="Arial"/>
        </w:rPr>
        <w:t xml:space="preserve">sections 1-11 </w:t>
      </w:r>
      <w:r w:rsidRPr="00913BB4">
        <w:rPr>
          <w:rFonts w:cs="Arial"/>
        </w:rPr>
        <w:t xml:space="preserve">and submit this document to Eastleigh Borough Council </w:t>
      </w:r>
      <w:r w:rsidRPr="00913BB4">
        <w:rPr>
          <w:rFonts w:cs="Arial"/>
          <w:b/>
          <w:bCs/>
        </w:rPr>
        <w:t>at validation, along with the required supporting documents:</w:t>
      </w:r>
    </w:p>
    <w:p w14:paraId="2FDB94FB" w14:textId="77777777" w:rsidR="001B2651" w:rsidRDefault="001B2651" w:rsidP="001B2651">
      <w:pPr>
        <w:pStyle w:val="ListParagraph"/>
        <w:spacing w:after="160" w:line="259" w:lineRule="auto"/>
        <w:rPr>
          <w:rFonts w:cs="Arial"/>
        </w:rPr>
      </w:pPr>
    </w:p>
    <w:p w14:paraId="71A1DD06" w14:textId="2AF17CD8" w:rsidR="001B2651" w:rsidRPr="00913BB4" w:rsidRDefault="001B2651" w:rsidP="001B2651">
      <w:pPr>
        <w:pStyle w:val="ListParagraph"/>
        <w:numPr>
          <w:ilvl w:val="0"/>
          <w:numId w:val="16"/>
        </w:numPr>
        <w:spacing w:after="160" w:line="259" w:lineRule="auto"/>
        <w:rPr>
          <w:rFonts w:cs="Arial"/>
        </w:rPr>
      </w:pPr>
      <w:r w:rsidRPr="00913BB4">
        <w:rPr>
          <w:rFonts w:cs="Arial"/>
        </w:rPr>
        <w:t xml:space="preserve">Completed </w:t>
      </w:r>
      <w:r w:rsidR="0031383D">
        <w:rPr>
          <w:rFonts w:cs="Arial"/>
        </w:rPr>
        <w:t xml:space="preserve">Valid </w:t>
      </w:r>
      <w:r w:rsidRPr="00913BB4">
        <w:rPr>
          <w:rFonts w:cs="Arial"/>
        </w:rPr>
        <w:t xml:space="preserve">Statutory Metric Excel spreadsheet, with no errors  </w:t>
      </w:r>
    </w:p>
    <w:p w14:paraId="69A9153B" w14:textId="1E2CBB3F" w:rsidR="001B2651" w:rsidRPr="00913BB4" w:rsidRDefault="001B2651" w:rsidP="001B2651">
      <w:pPr>
        <w:pStyle w:val="ListParagraph"/>
        <w:numPr>
          <w:ilvl w:val="0"/>
          <w:numId w:val="16"/>
        </w:numPr>
        <w:spacing w:after="160" w:line="259" w:lineRule="auto"/>
        <w:rPr>
          <w:rFonts w:cs="Arial"/>
        </w:rPr>
      </w:pPr>
      <w:r w:rsidRPr="00913BB4">
        <w:rPr>
          <w:rFonts w:cs="Arial"/>
        </w:rPr>
        <w:t xml:space="preserve">Condition Assessments </w:t>
      </w:r>
      <w:r w:rsidR="00C80E95">
        <w:rPr>
          <w:rFonts w:cs="Arial"/>
        </w:rPr>
        <w:t>(if relevant to pre-development habitats)</w:t>
      </w:r>
    </w:p>
    <w:p w14:paraId="16A06190" w14:textId="6DE86646" w:rsidR="001B2651" w:rsidRPr="00913BB4" w:rsidRDefault="001B2651" w:rsidP="001B2651">
      <w:pPr>
        <w:pStyle w:val="ListParagraph"/>
        <w:numPr>
          <w:ilvl w:val="0"/>
          <w:numId w:val="16"/>
        </w:numPr>
        <w:spacing w:after="160" w:line="259" w:lineRule="auto"/>
        <w:rPr>
          <w:rFonts w:cs="Arial"/>
        </w:rPr>
      </w:pPr>
      <w:r w:rsidRPr="00913BB4">
        <w:rPr>
          <w:rFonts w:cs="Arial"/>
        </w:rPr>
        <w:t xml:space="preserve">Pre-development </w:t>
      </w:r>
      <w:r>
        <w:rPr>
          <w:rFonts w:cs="Arial"/>
        </w:rPr>
        <w:t xml:space="preserve">baseline </w:t>
      </w:r>
      <w:r w:rsidRPr="00913BB4">
        <w:rPr>
          <w:rFonts w:cs="Arial"/>
        </w:rPr>
        <w:t xml:space="preserve">habitat survey report and map </w:t>
      </w:r>
    </w:p>
    <w:p w14:paraId="21CB7EB9" w14:textId="07A87336" w:rsidR="001B2651" w:rsidRDefault="001B2651" w:rsidP="001B2651">
      <w:pPr>
        <w:pStyle w:val="ListParagraph"/>
        <w:numPr>
          <w:ilvl w:val="0"/>
          <w:numId w:val="16"/>
        </w:numPr>
        <w:spacing w:after="160" w:line="259" w:lineRule="auto"/>
        <w:rPr>
          <w:rFonts w:cs="Arial"/>
        </w:rPr>
      </w:pPr>
      <w:r w:rsidRPr="00913BB4">
        <w:rPr>
          <w:rFonts w:cs="Arial"/>
        </w:rPr>
        <w:t xml:space="preserve">Post-development habitat map </w:t>
      </w:r>
      <w:r>
        <w:rPr>
          <w:rFonts w:cs="Arial"/>
        </w:rPr>
        <w:t xml:space="preserve">and </w:t>
      </w:r>
      <w:r w:rsidRPr="00913BB4">
        <w:rPr>
          <w:rFonts w:cs="Arial"/>
        </w:rPr>
        <w:t>proposed landscape plan</w:t>
      </w:r>
    </w:p>
    <w:p w14:paraId="16C93588" w14:textId="43D8C17D" w:rsidR="001B2651" w:rsidRDefault="001B2651" w:rsidP="001B2651">
      <w:pPr>
        <w:pStyle w:val="ListParagraph"/>
        <w:numPr>
          <w:ilvl w:val="0"/>
          <w:numId w:val="16"/>
        </w:numPr>
        <w:spacing w:after="160" w:line="259" w:lineRule="auto"/>
        <w:rPr>
          <w:rFonts w:cs="Arial"/>
        </w:rPr>
      </w:pPr>
      <w:r>
        <w:rPr>
          <w:rFonts w:cs="Arial"/>
        </w:rPr>
        <w:t>Baseline and post development habitat map shapefiles</w:t>
      </w:r>
      <w:r w:rsidR="00C80E95">
        <w:rPr>
          <w:rFonts w:cs="Arial"/>
        </w:rPr>
        <w:t xml:space="preserve"> (if available, for monitoring significant habitat for 30 years)</w:t>
      </w:r>
    </w:p>
    <w:p w14:paraId="231897A6" w14:textId="1F5F75B9" w:rsidR="00217F43" w:rsidRDefault="00217F43" w:rsidP="001B2651">
      <w:pPr>
        <w:pStyle w:val="ListParagraph"/>
        <w:numPr>
          <w:ilvl w:val="0"/>
          <w:numId w:val="16"/>
        </w:numPr>
        <w:spacing w:after="160" w:line="259" w:lineRule="auto"/>
        <w:rPr>
          <w:rFonts w:cs="Arial"/>
        </w:rPr>
      </w:pPr>
      <w:r>
        <w:rPr>
          <w:rFonts w:cs="Arial"/>
        </w:rPr>
        <w:t>A draft Habitat Management and Monitoring Plan</w:t>
      </w:r>
    </w:p>
    <w:p w14:paraId="4144DE0E" w14:textId="40177055" w:rsidR="0094374F" w:rsidRDefault="0094374F" w:rsidP="00314CC2">
      <w:pPr>
        <w:pStyle w:val="ListParagraph"/>
        <w:spacing w:after="160" w:line="259" w:lineRule="auto"/>
        <w:rPr>
          <w:rFonts w:cs="Arial"/>
        </w:rPr>
      </w:pPr>
    </w:p>
    <w:p w14:paraId="3276D096" w14:textId="5F4537F3" w:rsidR="00314CC2" w:rsidRPr="00217F43" w:rsidRDefault="006A727F" w:rsidP="00217F43">
      <w:pPr>
        <w:spacing w:after="160" w:line="259" w:lineRule="auto"/>
        <w:rPr>
          <w:rFonts w:cs="Arial"/>
        </w:rPr>
      </w:pPr>
      <w:r>
        <w:rPr>
          <w:rFonts w:cs="Arial"/>
        </w:rPr>
        <w:t>The</w:t>
      </w:r>
      <w:r w:rsidR="00314CC2" w:rsidRPr="00217F43">
        <w:rPr>
          <w:rFonts w:cs="Arial"/>
        </w:rPr>
        <w:t xml:space="preserve"> checklist</w:t>
      </w:r>
      <w:r w:rsidR="00C13A3D">
        <w:rPr>
          <w:rFonts w:cs="Arial"/>
        </w:rPr>
        <w:t xml:space="preserve"> </w:t>
      </w:r>
      <w:r w:rsidR="00FA4A5A">
        <w:rPr>
          <w:rFonts w:cs="Arial"/>
        </w:rPr>
        <w:t>of</w:t>
      </w:r>
      <w:r w:rsidR="00C13A3D">
        <w:rPr>
          <w:rFonts w:cs="Arial"/>
        </w:rPr>
        <w:t xml:space="preserve"> documents</w:t>
      </w:r>
      <w:r w:rsidR="00314CC2" w:rsidRPr="00217F43">
        <w:rPr>
          <w:rFonts w:cs="Arial"/>
        </w:rPr>
        <w:t xml:space="preserve"> </w:t>
      </w:r>
      <w:r>
        <w:rPr>
          <w:rFonts w:cs="Arial"/>
        </w:rPr>
        <w:t xml:space="preserve">submitted </w:t>
      </w:r>
      <w:r w:rsidR="00FA4A5A">
        <w:rPr>
          <w:rFonts w:cs="Arial"/>
        </w:rPr>
        <w:t>in section 1</w:t>
      </w:r>
      <w:r w:rsidR="001211B4">
        <w:rPr>
          <w:rFonts w:cs="Arial"/>
        </w:rPr>
        <w:t>0</w:t>
      </w:r>
      <w:r w:rsidR="00FA4A5A">
        <w:rPr>
          <w:rFonts w:cs="Arial"/>
        </w:rPr>
        <w:t xml:space="preserve"> </w:t>
      </w:r>
      <w:r>
        <w:rPr>
          <w:rFonts w:cs="Arial"/>
        </w:rPr>
        <w:t>has</w:t>
      </w:r>
      <w:r w:rsidR="003D1B41">
        <w:rPr>
          <w:rFonts w:cs="Arial"/>
        </w:rPr>
        <w:t xml:space="preserve"> space</w:t>
      </w:r>
      <w:r>
        <w:rPr>
          <w:rFonts w:cs="Arial"/>
        </w:rPr>
        <w:t>s</w:t>
      </w:r>
      <w:r w:rsidR="003D1B41">
        <w:rPr>
          <w:rFonts w:cs="Arial"/>
        </w:rPr>
        <w:t xml:space="preserve"> for </w:t>
      </w:r>
      <w:r w:rsidR="00767582">
        <w:rPr>
          <w:rFonts w:cs="Arial"/>
        </w:rPr>
        <w:t xml:space="preserve">you to add any </w:t>
      </w:r>
      <w:r>
        <w:rPr>
          <w:rFonts w:cs="Arial"/>
        </w:rPr>
        <w:t xml:space="preserve">additional </w:t>
      </w:r>
      <w:r w:rsidR="003D1B41">
        <w:rPr>
          <w:rFonts w:cs="Arial"/>
        </w:rPr>
        <w:t>notes and</w:t>
      </w:r>
      <w:r w:rsidR="00767582">
        <w:rPr>
          <w:rFonts w:cs="Arial"/>
        </w:rPr>
        <w:t xml:space="preserve"> information</w:t>
      </w:r>
      <w:r w:rsidR="00C13A3D">
        <w:rPr>
          <w:rFonts w:cs="Arial"/>
        </w:rPr>
        <w:t xml:space="preserve">. </w:t>
      </w:r>
    </w:p>
    <w:sdt>
      <w:sdtPr>
        <w:rPr>
          <w:rFonts w:eastAsiaTheme="minorEastAsia" w:cs="Arial"/>
          <w:b w:val="0"/>
          <w:bCs w:val="0"/>
          <w:szCs w:val="24"/>
        </w:rPr>
        <w:id w:val="352158060"/>
        <w:docPartObj>
          <w:docPartGallery w:val="Table of Contents"/>
          <w:docPartUnique/>
        </w:docPartObj>
      </w:sdtPr>
      <w:sdtEndPr>
        <w:rPr>
          <w:noProof/>
        </w:rPr>
      </w:sdtEndPr>
      <w:sdtContent>
        <w:p w14:paraId="753483EB" w14:textId="1CAF41E0" w:rsidR="0094374F" w:rsidRPr="007348C5" w:rsidRDefault="0094374F">
          <w:pPr>
            <w:pStyle w:val="TOCHeading"/>
            <w:rPr>
              <w:rStyle w:val="Heading1Char"/>
              <w:rFonts w:cs="Arial"/>
              <w:b/>
              <w:bCs/>
            </w:rPr>
          </w:pPr>
          <w:r w:rsidRPr="007348C5">
            <w:rPr>
              <w:rStyle w:val="Heading1Char"/>
              <w:rFonts w:cs="Arial"/>
              <w:b/>
              <w:bCs/>
            </w:rPr>
            <w:t>Contents</w:t>
          </w:r>
        </w:p>
        <w:p w14:paraId="1DAAAB20" w14:textId="4E829C82" w:rsidR="00C80E95" w:rsidRDefault="0094374F">
          <w:pPr>
            <w:pStyle w:val="TOC1"/>
            <w:tabs>
              <w:tab w:val="right" w:leader="dot" w:pos="9010"/>
            </w:tabs>
            <w:rPr>
              <w:rFonts w:asciiTheme="minorHAnsi" w:hAnsiTheme="minorHAnsi"/>
              <w:noProof/>
              <w:kern w:val="2"/>
              <w:lang w:eastAsia="en-GB"/>
              <w14:ligatures w14:val="standardContextual"/>
            </w:rPr>
          </w:pPr>
          <w:r w:rsidRPr="00913BB4">
            <w:rPr>
              <w:rFonts w:cs="Arial"/>
            </w:rPr>
            <w:fldChar w:fldCharType="begin"/>
          </w:r>
          <w:r w:rsidRPr="00913BB4">
            <w:rPr>
              <w:rFonts w:cs="Arial"/>
            </w:rPr>
            <w:instrText xml:space="preserve"> TOC \o "1-3" \h \z \u </w:instrText>
          </w:r>
          <w:r w:rsidRPr="00913BB4">
            <w:rPr>
              <w:rFonts w:cs="Arial"/>
            </w:rPr>
            <w:fldChar w:fldCharType="separate"/>
          </w:r>
          <w:hyperlink w:anchor="_Toc200366585" w:history="1">
            <w:r w:rsidR="00C80E95" w:rsidRPr="00230B8E">
              <w:rPr>
                <w:rStyle w:val="Hyperlink"/>
                <w:rFonts w:cs="Arial"/>
                <w:noProof/>
              </w:rPr>
              <w:t>1. Submission details</w:t>
            </w:r>
            <w:r w:rsidR="00C80E95">
              <w:rPr>
                <w:noProof/>
                <w:webHidden/>
              </w:rPr>
              <w:tab/>
            </w:r>
            <w:r w:rsidR="00C80E95">
              <w:rPr>
                <w:noProof/>
                <w:webHidden/>
              </w:rPr>
              <w:fldChar w:fldCharType="begin"/>
            </w:r>
            <w:r w:rsidR="00C80E95">
              <w:rPr>
                <w:noProof/>
                <w:webHidden/>
              </w:rPr>
              <w:instrText xml:space="preserve"> PAGEREF _Toc200366585 \h </w:instrText>
            </w:r>
            <w:r w:rsidR="00C80E95">
              <w:rPr>
                <w:noProof/>
                <w:webHidden/>
              </w:rPr>
            </w:r>
            <w:r w:rsidR="00C80E95">
              <w:rPr>
                <w:noProof/>
                <w:webHidden/>
              </w:rPr>
              <w:fldChar w:fldCharType="separate"/>
            </w:r>
            <w:r w:rsidR="00C80E95">
              <w:rPr>
                <w:noProof/>
                <w:webHidden/>
              </w:rPr>
              <w:t>2</w:t>
            </w:r>
            <w:r w:rsidR="00C80E95">
              <w:rPr>
                <w:noProof/>
                <w:webHidden/>
              </w:rPr>
              <w:fldChar w:fldCharType="end"/>
            </w:r>
          </w:hyperlink>
        </w:p>
        <w:p w14:paraId="3773A332" w14:textId="4C254D3C"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86" w:history="1">
            <w:r w:rsidRPr="00230B8E">
              <w:rPr>
                <w:rStyle w:val="Hyperlink"/>
                <w:rFonts w:cs="Arial"/>
                <w:noProof/>
              </w:rPr>
              <w:t>2. Responsible person details:</w:t>
            </w:r>
            <w:r>
              <w:rPr>
                <w:noProof/>
                <w:webHidden/>
              </w:rPr>
              <w:tab/>
            </w:r>
            <w:r>
              <w:rPr>
                <w:noProof/>
                <w:webHidden/>
              </w:rPr>
              <w:fldChar w:fldCharType="begin"/>
            </w:r>
            <w:r>
              <w:rPr>
                <w:noProof/>
                <w:webHidden/>
              </w:rPr>
              <w:instrText xml:space="preserve"> PAGEREF _Toc200366586 \h </w:instrText>
            </w:r>
            <w:r>
              <w:rPr>
                <w:noProof/>
                <w:webHidden/>
              </w:rPr>
            </w:r>
            <w:r>
              <w:rPr>
                <w:noProof/>
                <w:webHidden/>
              </w:rPr>
              <w:fldChar w:fldCharType="separate"/>
            </w:r>
            <w:r>
              <w:rPr>
                <w:noProof/>
                <w:webHidden/>
              </w:rPr>
              <w:t>3</w:t>
            </w:r>
            <w:r>
              <w:rPr>
                <w:noProof/>
                <w:webHidden/>
              </w:rPr>
              <w:fldChar w:fldCharType="end"/>
            </w:r>
          </w:hyperlink>
        </w:p>
        <w:p w14:paraId="6A489452" w14:textId="30A60FCE"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87" w:history="1">
            <w:r w:rsidRPr="00230B8E">
              <w:rPr>
                <w:rStyle w:val="Hyperlink"/>
                <w:rFonts w:cs="Arial"/>
                <w:noProof/>
              </w:rPr>
              <w:t>3. Biodiversity Net Gain Strategy</w:t>
            </w:r>
            <w:r>
              <w:rPr>
                <w:noProof/>
                <w:webHidden/>
              </w:rPr>
              <w:tab/>
            </w:r>
            <w:r>
              <w:rPr>
                <w:noProof/>
                <w:webHidden/>
              </w:rPr>
              <w:fldChar w:fldCharType="begin"/>
            </w:r>
            <w:r>
              <w:rPr>
                <w:noProof/>
                <w:webHidden/>
              </w:rPr>
              <w:instrText xml:space="preserve"> PAGEREF _Toc200366587 \h </w:instrText>
            </w:r>
            <w:r>
              <w:rPr>
                <w:noProof/>
                <w:webHidden/>
              </w:rPr>
            </w:r>
            <w:r>
              <w:rPr>
                <w:noProof/>
                <w:webHidden/>
              </w:rPr>
              <w:fldChar w:fldCharType="separate"/>
            </w:r>
            <w:r>
              <w:rPr>
                <w:noProof/>
                <w:webHidden/>
              </w:rPr>
              <w:t>4</w:t>
            </w:r>
            <w:r>
              <w:rPr>
                <w:noProof/>
                <w:webHidden/>
              </w:rPr>
              <w:fldChar w:fldCharType="end"/>
            </w:r>
          </w:hyperlink>
        </w:p>
        <w:p w14:paraId="7D6F01D9" w14:textId="4E21DB5A"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88" w:history="1">
            <w:r w:rsidRPr="00230B8E">
              <w:rPr>
                <w:rStyle w:val="Hyperlink"/>
                <w:rFonts w:cs="Arial"/>
                <w:noProof/>
              </w:rPr>
              <w:t>5. Irreplaceable habitats</w:t>
            </w:r>
            <w:r>
              <w:rPr>
                <w:noProof/>
                <w:webHidden/>
              </w:rPr>
              <w:tab/>
            </w:r>
            <w:r>
              <w:rPr>
                <w:noProof/>
                <w:webHidden/>
              </w:rPr>
              <w:fldChar w:fldCharType="begin"/>
            </w:r>
            <w:r>
              <w:rPr>
                <w:noProof/>
                <w:webHidden/>
              </w:rPr>
              <w:instrText xml:space="preserve"> PAGEREF _Toc200366588 \h </w:instrText>
            </w:r>
            <w:r>
              <w:rPr>
                <w:noProof/>
                <w:webHidden/>
              </w:rPr>
            </w:r>
            <w:r>
              <w:rPr>
                <w:noProof/>
                <w:webHidden/>
              </w:rPr>
              <w:fldChar w:fldCharType="separate"/>
            </w:r>
            <w:r>
              <w:rPr>
                <w:noProof/>
                <w:webHidden/>
              </w:rPr>
              <w:t>6</w:t>
            </w:r>
            <w:r>
              <w:rPr>
                <w:noProof/>
                <w:webHidden/>
              </w:rPr>
              <w:fldChar w:fldCharType="end"/>
            </w:r>
          </w:hyperlink>
        </w:p>
        <w:p w14:paraId="26A6EFE6" w14:textId="58F86371"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89" w:history="1">
            <w:r w:rsidRPr="00230B8E">
              <w:rPr>
                <w:rStyle w:val="Hyperlink"/>
                <w:rFonts w:cs="Arial"/>
                <w:noProof/>
              </w:rPr>
              <w:t>6. On-site habitat</w:t>
            </w:r>
            <w:r>
              <w:rPr>
                <w:noProof/>
                <w:webHidden/>
              </w:rPr>
              <w:tab/>
            </w:r>
            <w:r>
              <w:rPr>
                <w:noProof/>
                <w:webHidden/>
              </w:rPr>
              <w:fldChar w:fldCharType="begin"/>
            </w:r>
            <w:r>
              <w:rPr>
                <w:noProof/>
                <w:webHidden/>
              </w:rPr>
              <w:instrText xml:space="preserve"> PAGEREF _Toc200366589 \h </w:instrText>
            </w:r>
            <w:r>
              <w:rPr>
                <w:noProof/>
                <w:webHidden/>
              </w:rPr>
            </w:r>
            <w:r>
              <w:rPr>
                <w:noProof/>
                <w:webHidden/>
              </w:rPr>
              <w:fldChar w:fldCharType="separate"/>
            </w:r>
            <w:r>
              <w:rPr>
                <w:noProof/>
                <w:webHidden/>
              </w:rPr>
              <w:t>6</w:t>
            </w:r>
            <w:r>
              <w:rPr>
                <w:noProof/>
                <w:webHidden/>
              </w:rPr>
              <w:fldChar w:fldCharType="end"/>
            </w:r>
          </w:hyperlink>
        </w:p>
        <w:p w14:paraId="6D4E0D03" w14:textId="6A37CAD9"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90" w:history="1">
            <w:r w:rsidRPr="00230B8E">
              <w:rPr>
                <w:rStyle w:val="Hyperlink"/>
                <w:rFonts w:cs="Arial"/>
                <w:noProof/>
              </w:rPr>
              <w:t>7. Off-site Habitat</w:t>
            </w:r>
            <w:r>
              <w:rPr>
                <w:noProof/>
                <w:webHidden/>
              </w:rPr>
              <w:tab/>
            </w:r>
            <w:r>
              <w:rPr>
                <w:noProof/>
                <w:webHidden/>
              </w:rPr>
              <w:fldChar w:fldCharType="begin"/>
            </w:r>
            <w:r>
              <w:rPr>
                <w:noProof/>
                <w:webHidden/>
              </w:rPr>
              <w:instrText xml:space="preserve"> PAGEREF _Toc200366590 \h </w:instrText>
            </w:r>
            <w:r>
              <w:rPr>
                <w:noProof/>
                <w:webHidden/>
              </w:rPr>
            </w:r>
            <w:r>
              <w:rPr>
                <w:noProof/>
                <w:webHidden/>
              </w:rPr>
              <w:fldChar w:fldCharType="separate"/>
            </w:r>
            <w:r>
              <w:rPr>
                <w:noProof/>
                <w:webHidden/>
              </w:rPr>
              <w:t>7</w:t>
            </w:r>
            <w:r>
              <w:rPr>
                <w:noProof/>
                <w:webHidden/>
              </w:rPr>
              <w:fldChar w:fldCharType="end"/>
            </w:r>
          </w:hyperlink>
        </w:p>
        <w:p w14:paraId="665630B6" w14:textId="3C95FE94"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91" w:history="1">
            <w:r w:rsidRPr="00230B8E">
              <w:rPr>
                <w:rStyle w:val="Hyperlink"/>
                <w:rFonts w:cs="Arial"/>
                <w:noProof/>
              </w:rPr>
              <w:t>8. Statutory biodiversity credits</w:t>
            </w:r>
            <w:r>
              <w:rPr>
                <w:noProof/>
                <w:webHidden/>
              </w:rPr>
              <w:tab/>
            </w:r>
            <w:r>
              <w:rPr>
                <w:noProof/>
                <w:webHidden/>
              </w:rPr>
              <w:fldChar w:fldCharType="begin"/>
            </w:r>
            <w:r>
              <w:rPr>
                <w:noProof/>
                <w:webHidden/>
              </w:rPr>
              <w:instrText xml:space="preserve"> PAGEREF _Toc200366591 \h </w:instrText>
            </w:r>
            <w:r>
              <w:rPr>
                <w:noProof/>
                <w:webHidden/>
              </w:rPr>
            </w:r>
            <w:r>
              <w:rPr>
                <w:noProof/>
                <w:webHidden/>
              </w:rPr>
              <w:fldChar w:fldCharType="separate"/>
            </w:r>
            <w:r>
              <w:rPr>
                <w:noProof/>
                <w:webHidden/>
              </w:rPr>
              <w:t>8</w:t>
            </w:r>
            <w:r>
              <w:rPr>
                <w:noProof/>
                <w:webHidden/>
              </w:rPr>
              <w:fldChar w:fldCharType="end"/>
            </w:r>
          </w:hyperlink>
        </w:p>
        <w:p w14:paraId="1397A371" w14:textId="48E015AD"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92" w:history="1">
            <w:r w:rsidRPr="00230B8E">
              <w:rPr>
                <w:rStyle w:val="Hyperlink"/>
                <w:rFonts w:cs="Arial"/>
                <w:noProof/>
              </w:rPr>
              <w:t>9. Trading summary</w:t>
            </w:r>
            <w:r>
              <w:rPr>
                <w:noProof/>
                <w:webHidden/>
              </w:rPr>
              <w:tab/>
            </w:r>
            <w:r>
              <w:rPr>
                <w:noProof/>
                <w:webHidden/>
              </w:rPr>
              <w:fldChar w:fldCharType="begin"/>
            </w:r>
            <w:r>
              <w:rPr>
                <w:noProof/>
                <w:webHidden/>
              </w:rPr>
              <w:instrText xml:space="preserve"> PAGEREF _Toc200366592 \h </w:instrText>
            </w:r>
            <w:r>
              <w:rPr>
                <w:noProof/>
                <w:webHidden/>
              </w:rPr>
            </w:r>
            <w:r>
              <w:rPr>
                <w:noProof/>
                <w:webHidden/>
              </w:rPr>
              <w:fldChar w:fldCharType="separate"/>
            </w:r>
            <w:r>
              <w:rPr>
                <w:noProof/>
                <w:webHidden/>
              </w:rPr>
              <w:t>9</w:t>
            </w:r>
            <w:r>
              <w:rPr>
                <w:noProof/>
                <w:webHidden/>
              </w:rPr>
              <w:fldChar w:fldCharType="end"/>
            </w:r>
          </w:hyperlink>
        </w:p>
        <w:p w14:paraId="3B65DA0D" w14:textId="66A7308E"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93" w:history="1">
            <w:r w:rsidRPr="00230B8E">
              <w:rPr>
                <w:rStyle w:val="Hyperlink"/>
                <w:rFonts w:cs="Arial"/>
                <w:noProof/>
              </w:rPr>
              <w:t>10. Sharing data</w:t>
            </w:r>
            <w:r>
              <w:rPr>
                <w:noProof/>
                <w:webHidden/>
              </w:rPr>
              <w:tab/>
            </w:r>
            <w:r>
              <w:rPr>
                <w:noProof/>
                <w:webHidden/>
              </w:rPr>
              <w:fldChar w:fldCharType="begin"/>
            </w:r>
            <w:r>
              <w:rPr>
                <w:noProof/>
                <w:webHidden/>
              </w:rPr>
              <w:instrText xml:space="preserve"> PAGEREF _Toc200366593 \h </w:instrText>
            </w:r>
            <w:r>
              <w:rPr>
                <w:noProof/>
                <w:webHidden/>
              </w:rPr>
            </w:r>
            <w:r>
              <w:rPr>
                <w:noProof/>
                <w:webHidden/>
              </w:rPr>
              <w:fldChar w:fldCharType="separate"/>
            </w:r>
            <w:r>
              <w:rPr>
                <w:noProof/>
                <w:webHidden/>
              </w:rPr>
              <w:t>10</w:t>
            </w:r>
            <w:r>
              <w:rPr>
                <w:noProof/>
                <w:webHidden/>
              </w:rPr>
              <w:fldChar w:fldCharType="end"/>
            </w:r>
          </w:hyperlink>
        </w:p>
        <w:p w14:paraId="4D6B00CF" w14:textId="27641BED" w:rsidR="00C80E95" w:rsidRDefault="00C80E95">
          <w:pPr>
            <w:pStyle w:val="TOC1"/>
            <w:tabs>
              <w:tab w:val="right" w:leader="dot" w:pos="9010"/>
            </w:tabs>
            <w:rPr>
              <w:rFonts w:asciiTheme="minorHAnsi" w:hAnsiTheme="minorHAnsi"/>
              <w:noProof/>
              <w:kern w:val="2"/>
              <w:lang w:eastAsia="en-GB"/>
              <w14:ligatures w14:val="standardContextual"/>
            </w:rPr>
          </w:pPr>
          <w:hyperlink w:anchor="_Toc200366594" w:history="1">
            <w:r w:rsidRPr="00230B8E">
              <w:rPr>
                <w:rStyle w:val="Hyperlink"/>
                <w:noProof/>
              </w:rPr>
              <w:t>11. Checklist of documents submitted</w:t>
            </w:r>
            <w:r>
              <w:rPr>
                <w:noProof/>
                <w:webHidden/>
              </w:rPr>
              <w:tab/>
            </w:r>
            <w:r>
              <w:rPr>
                <w:noProof/>
                <w:webHidden/>
              </w:rPr>
              <w:fldChar w:fldCharType="begin"/>
            </w:r>
            <w:r>
              <w:rPr>
                <w:noProof/>
                <w:webHidden/>
              </w:rPr>
              <w:instrText xml:space="preserve"> PAGEREF _Toc200366594 \h </w:instrText>
            </w:r>
            <w:r>
              <w:rPr>
                <w:noProof/>
                <w:webHidden/>
              </w:rPr>
            </w:r>
            <w:r>
              <w:rPr>
                <w:noProof/>
                <w:webHidden/>
              </w:rPr>
              <w:fldChar w:fldCharType="separate"/>
            </w:r>
            <w:r>
              <w:rPr>
                <w:noProof/>
                <w:webHidden/>
              </w:rPr>
              <w:t>10</w:t>
            </w:r>
            <w:r>
              <w:rPr>
                <w:noProof/>
                <w:webHidden/>
              </w:rPr>
              <w:fldChar w:fldCharType="end"/>
            </w:r>
          </w:hyperlink>
        </w:p>
        <w:p w14:paraId="7AB5B6BE" w14:textId="1D0AE81B" w:rsidR="0094374F" w:rsidRPr="00913BB4" w:rsidRDefault="0094374F">
          <w:pPr>
            <w:rPr>
              <w:rFonts w:cs="Arial"/>
            </w:rPr>
          </w:pPr>
          <w:r w:rsidRPr="00913BB4">
            <w:rPr>
              <w:rFonts w:cs="Arial"/>
              <w:b/>
              <w:bCs/>
              <w:noProof/>
            </w:rPr>
            <w:fldChar w:fldCharType="end"/>
          </w:r>
        </w:p>
      </w:sdtContent>
    </w:sdt>
    <w:p w14:paraId="0A07A152" w14:textId="77777777" w:rsidR="0094374F" w:rsidRPr="00913BB4" w:rsidRDefault="0094374F" w:rsidP="0094374F">
      <w:pPr>
        <w:pStyle w:val="ListParagraph"/>
        <w:rPr>
          <w:rFonts w:cs="Arial"/>
        </w:rPr>
      </w:pPr>
    </w:p>
    <w:p w14:paraId="3492A166" w14:textId="77777777" w:rsidR="00C80E95" w:rsidRDefault="00C80E95" w:rsidP="0094374F">
      <w:pPr>
        <w:pStyle w:val="Heading1"/>
        <w:rPr>
          <w:rFonts w:cs="Arial"/>
        </w:rPr>
      </w:pPr>
    </w:p>
    <w:p w14:paraId="447473C6" w14:textId="77777777" w:rsidR="00C80E95" w:rsidRDefault="00C80E95" w:rsidP="00C80E95"/>
    <w:p w14:paraId="428C6F1A" w14:textId="77777777" w:rsidR="009C7B5B" w:rsidRDefault="009C7B5B" w:rsidP="00C80E95"/>
    <w:p w14:paraId="2BAEECD7" w14:textId="77777777" w:rsidR="009C7B5B" w:rsidRPr="00C80E95" w:rsidRDefault="009C7B5B" w:rsidP="00C80E95"/>
    <w:p w14:paraId="61C47F49" w14:textId="61AFE936" w:rsidR="0094374F" w:rsidRPr="00913BB4" w:rsidRDefault="0094374F" w:rsidP="0094374F">
      <w:pPr>
        <w:pStyle w:val="Heading1"/>
        <w:rPr>
          <w:rFonts w:cs="Arial"/>
        </w:rPr>
      </w:pPr>
      <w:bookmarkStart w:id="0" w:name="_Toc200366585"/>
      <w:r w:rsidRPr="00913BB4">
        <w:rPr>
          <w:rFonts w:cs="Arial"/>
        </w:rPr>
        <w:lastRenderedPageBreak/>
        <w:t>1. Submission details</w:t>
      </w:r>
      <w:bookmarkEnd w:id="0"/>
    </w:p>
    <w:p w14:paraId="04945BA6" w14:textId="77777777" w:rsidR="00002C5F" w:rsidRPr="00913BB4" w:rsidRDefault="00002C5F" w:rsidP="00002C5F">
      <w:pPr>
        <w:pStyle w:val="ListParagraph"/>
        <w:spacing w:after="160" w:line="259" w:lineRule="auto"/>
        <w:ind w:left="360"/>
        <w:rPr>
          <w:rFonts w:cs="Arial"/>
        </w:rPr>
      </w:pPr>
    </w:p>
    <w:tbl>
      <w:tblPr>
        <w:tblStyle w:val="TableGrid"/>
        <w:tblW w:w="0" w:type="auto"/>
        <w:tblLook w:val="04A0" w:firstRow="1" w:lastRow="0" w:firstColumn="1" w:lastColumn="0" w:noHBand="0" w:noVBand="1"/>
      </w:tblPr>
      <w:tblGrid>
        <w:gridCol w:w="3655"/>
        <w:gridCol w:w="5355"/>
      </w:tblGrid>
      <w:tr w:rsidR="00040A9F" w14:paraId="003AB175" w14:textId="77777777" w:rsidTr="003D0C9E">
        <w:tc>
          <w:tcPr>
            <w:tcW w:w="4145" w:type="dxa"/>
          </w:tcPr>
          <w:p w14:paraId="648070DB" w14:textId="77777777" w:rsidR="00040A9F" w:rsidRPr="00913BB4" w:rsidRDefault="00040A9F" w:rsidP="00040A9F">
            <w:pPr>
              <w:rPr>
                <w:rFonts w:cs="Arial"/>
              </w:rPr>
            </w:pPr>
            <w:r w:rsidRPr="00913BB4">
              <w:rPr>
                <w:rFonts w:cs="Arial"/>
              </w:rPr>
              <w:t xml:space="preserve">1.1 Date: </w:t>
            </w:r>
          </w:p>
          <w:p w14:paraId="1D073117" w14:textId="77777777" w:rsidR="00040A9F" w:rsidRDefault="00040A9F" w:rsidP="0094374F">
            <w:pPr>
              <w:spacing w:after="160" w:line="259" w:lineRule="auto"/>
              <w:jc w:val="both"/>
              <w:rPr>
                <w:rFonts w:cs="Arial"/>
              </w:rPr>
            </w:pPr>
          </w:p>
        </w:tc>
        <w:tc>
          <w:tcPr>
            <w:tcW w:w="6482" w:type="dxa"/>
          </w:tcPr>
          <w:p w14:paraId="37F2FF58" w14:textId="5EAC5C0D" w:rsidR="00040A9F" w:rsidRDefault="00590018" w:rsidP="0094374F">
            <w:pPr>
              <w:spacing w:after="160" w:line="259" w:lineRule="auto"/>
              <w:jc w:val="both"/>
              <w:rPr>
                <w:rFonts w:cs="Arial"/>
              </w:rPr>
            </w:pPr>
            <w:r>
              <w:rPr>
                <w:rFonts w:cs="Arial"/>
              </w:rPr>
              <w:t>21/05/26</w:t>
            </w:r>
          </w:p>
        </w:tc>
      </w:tr>
      <w:tr w:rsidR="00040A9F" w14:paraId="1D6CCE9A" w14:textId="77777777" w:rsidTr="003D0C9E">
        <w:tc>
          <w:tcPr>
            <w:tcW w:w="4145" w:type="dxa"/>
          </w:tcPr>
          <w:p w14:paraId="2DF74CC1" w14:textId="49045685" w:rsidR="00040A9F" w:rsidRPr="00913BB4" w:rsidRDefault="00040A9F" w:rsidP="00040A9F">
            <w:pPr>
              <w:rPr>
                <w:rFonts w:cs="Arial"/>
              </w:rPr>
            </w:pPr>
            <w:r w:rsidRPr="00913BB4">
              <w:rPr>
                <w:rFonts w:cs="Arial"/>
              </w:rPr>
              <w:t xml:space="preserve">1.2 Planning application </w:t>
            </w:r>
            <w:r w:rsidRPr="00C80E95">
              <w:rPr>
                <w:rFonts w:cs="Arial"/>
              </w:rPr>
              <w:t>reference number</w:t>
            </w:r>
            <w:r w:rsidR="00C80E95">
              <w:rPr>
                <w:rFonts w:cs="Arial"/>
              </w:rPr>
              <w:t xml:space="preserve"> (to be filled in when known)</w:t>
            </w:r>
          </w:p>
          <w:p w14:paraId="66B68ADA" w14:textId="77777777" w:rsidR="00040A9F" w:rsidRDefault="00040A9F" w:rsidP="0094374F">
            <w:pPr>
              <w:spacing w:after="160" w:line="259" w:lineRule="auto"/>
              <w:jc w:val="both"/>
              <w:rPr>
                <w:rFonts w:cs="Arial"/>
              </w:rPr>
            </w:pPr>
          </w:p>
        </w:tc>
        <w:tc>
          <w:tcPr>
            <w:tcW w:w="6482" w:type="dxa"/>
          </w:tcPr>
          <w:p w14:paraId="03F9B3A1" w14:textId="2108D52A" w:rsidR="00040A9F" w:rsidRDefault="004A15C2" w:rsidP="0094374F">
            <w:pPr>
              <w:spacing w:after="160" w:line="259" w:lineRule="auto"/>
              <w:jc w:val="both"/>
              <w:rPr>
                <w:rFonts w:cs="Arial"/>
              </w:rPr>
            </w:pPr>
            <w:r w:rsidRPr="004A15C2">
              <w:rPr>
                <w:rFonts w:cs="Arial"/>
              </w:rPr>
              <w:t>F/25/99584</w:t>
            </w:r>
          </w:p>
        </w:tc>
      </w:tr>
      <w:tr w:rsidR="00040A9F" w14:paraId="61C3C8F7" w14:textId="77777777" w:rsidTr="003D0C9E">
        <w:tc>
          <w:tcPr>
            <w:tcW w:w="4145" w:type="dxa"/>
          </w:tcPr>
          <w:p w14:paraId="1A4A9B72" w14:textId="77777777" w:rsidR="00040A9F" w:rsidRPr="00913BB4" w:rsidRDefault="00040A9F" w:rsidP="00040A9F">
            <w:pPr>
              <w:rPr>
                <w:rFonts w:cs="Arial"/>
              </w:rPr>
            </w:pPr>
            <w:r w:rsidRPr="00913BB4">
              <w:rPr>
                <w:rFonts w:cs="Arial"/>
              </w:rPr>
              <w:t xml:space="preserve">1.3 Development site address: </w:t>
            </w:r>
          </w:p>
          <w:p w14:paraId="681CC813" w14:textId="77777777" w:rsidR="00040A9F" w:rsidRPr="00913BB4" w:rsidRDefault="00040A9F" w:rsidP="00040A9F">
            <w:pPr>
              <w:rPr>
                <w:rFonts w:cs="Arial"/>
              </w:rPr>
            </w:pPr>
            <w:r w:rsidRPr="00913BB4">
              <w:rPr>
                <w:rFonts w:cs="Arial"/>
              </w:rPr>
              <w:t xml:space="preserve">If no address, enter the OS grid reference: </w:t>
            </w:r>
          </w:p>
          <w:p w14:paraId="723EBCBD" w14:textId="77777777" w:rsidR="00040A9F" w:rsidRDefault="00040A9F" w:rsidP="0094374F">
            <w:pPr>
              <w:spacing w:after="160" w:line="259" w:lineRule="auto"/>
              <w:jc w:val="both"/>
              <w:rPr>
                <w:rFonts w:cs="Arial"/>
              </w:rPr>
            </w:pPr>
          </w:p>
        </w:tc>
        <w:tc>
          <w:tcPr>
            <w:tcW w:w="6482" w:type="dxa"/>
          </w:tcPr>
          <w:p w14:paraId="6BDB93D8" w14:textId="0DBB8ECC" w:rsidR="00040A9F" w:rsidRDefault="0088617C" w:rsidP="0094374F">
            <w:pPr>
              <w:spacing w:after="160" w:line="259" w:lineRule="auto"/>
              <w:jc w:val="both"/>
              <w:rPr>
                <w:rFonts w:cs="Arial"/>
              </w:rPr>
            </w:pPr>
            <w:r w:rsidRPr="0088617C">
              <w:rPr>
                <w:rFonts w:cs="Arial"/>
              </w:rPr>
              <w:t>Land North of Pear Tree Cottage, Botley Road, Horton Heath, Eastleigh, SO50 7DT, Eastleigh, SO50 7DT</w:t>
            </w:r>
          </w:p>
        </w:tc>
      </w:tr>
      <w:tr w:rsidR="00040A9F" w14:paraId="2D96AAC6" w14:textId="77777777" w:rsidTr="003D0C9E">
        <w:tc>
          <w:tcPr>
            <w:tcW w:w="4145" w:type="dxa"/>
          </w:tcPr>
          <w:p w14:paraId="4843AE34" w14:textId="03F11003" w:rsidR="00040A9F" w:rsidRPr="00040A9F" w:rsidRDefault="005D5842" w:rsidP="00040A9F">
            <w:pPr>
              <w:pStyle w:val="ListParagraph"/>
              <w:numPr>
                <w:ilvl w:val="1"/>
                <w:numId w:val="29"/>
              </w:numPr>
              <w:spacing w:after="160" w:line="259" w:lineRule="auto"/>
              <w:rPr>
                <w:rFonts w:cs="Arial"/>
              </w:rPr>
            </w:pPr>
            <w:r>
              <w:rPr>
                <w:rFonts w:cs="Arial"/>
              </w:rPr>
              <w:t xml:space="preserve"> </w:t>
            </w:r>
            <w:r w:rsidR="00040A9F" w:rsidRPr="00040A9F">
              <w:rPr>
                <w:rFonts w:cs="Arial"/>
              </w:rPr>
              <w:t>Description of development and any changes of use (250 words max.)</w:t>
            </w:r>
          </w:p>
          <w:p w14:paraId="677EC9A5" w14:textId="77777777" w:rsidR="00040A9F" w:rsidRPr="00913BB4" w:rsidRDefault="00040A9F" w:rsidP="00040A9F">
            <w:pPr>
              <w:pStyle w:val="ListParagraph"/>
              <w:spacing w:after="160" w:line="259" w:lineRule="auto"/>
              <w:ind w:left="360"/>
              <w:rPr>
                <w:rFonts w:cs="Arial"/>
              </w:rPr>
            </w:pPr>
          </w:p>
          <w:p w14:paraId="2F01A38B" w14:textId="77777777" w:rsidR="00040A9F" w:rsidRDefault="00040A9F" w:rsidP="0094374F">
            <w:pPr>
              <w:spacing w:after="160" w:line="259" w:lineRule="auto"/>
              <w:jc w:val="both"/>
              <w:rPr>
                <w:rFonts w:cs="Arial"/>
              </w:rPr>
            </w:pPr>
          </w:p>
        </w:tc>
        <w:tc>
          <w:tcPr>
            <w:tcW w:w="6482" w:type="dxa"/>
          </w:tcPr>
          <w:p w14:paraId="6CEBCFFA" w14:textId="37240941" w:rsidR="00040A9F" w:rsidRDefault="00EC3686" w:rsidP="00EC3686">
            <w:pPr>
              <w:spacing w:after="160" w:line="259" w:lineRule="auto"/>
              <w:jc w:val="both"/>
              <w:rPr>
                <w:rFonts w:cs="Arial"/>
              </w:rPr>
            </w:pPr>
            <w:r w:rsidRPr="00EC3686">
              <w:rPr>
                <w:rFonts w:cs="Arial"/>
              </w:rPr>
              <w:t xml:space="preserve">Erection of 1no. </w:t>
            </w:r>
            <w:proofErr w:type="gramStart"/>
            <w:r w:rsidRPr="00EC3686">
              <w:rPr>
                <w:rFonts w:cs="Arial"/>
              </w:rPr>
              <w:t>4 bedroom</w:t>
            </w:r>
            <w:proofErr w:type="gramEnd"/>
            <w:r w:rsidRPr="00EC3686">
              <w:rPr>
                <w:rFonts w:cs="Arial"/>
              </w:rPr>
              <w:t xml:space="preserve"> detached dwelling and detached garage with new vehicular access from Botley Road</w:t>
            </w:r>
          </w:p>
        </w:tc>
      </w:tr>
    </w:tbl>
    <w:p w14:paraId="478E14AF" w14:textId="77777777" w:rsidR="0094374F" w:rsidRPr="00913BB4" w:rsidRDefault="0094374F" w:rsidP="0094374F">
      <w:pPr>
        <w:spacing w:after="160" w:line="259" w:lineRule="auto"/>
        <w:jc w:val="both"/>
        <w:rPr>
          <w:rFonts w:cs="Arial"/>
        </w:rPr>
      </w:pPr>
    </w:p>
    <w:p w14:paraId="3DB46828" w14:textId="3B89E262" w:rsidR="00002C5F" w:rsidRDefault="00002C5F" w:rsidP="00002C5F">
      <w:pPr>
        <w:rPr>
          <w:rFonts w:cs="Arial"/>
        </w:rPr>
      </w:pPr>
    </w:p>
    <w:p w14:paraId="70E8604B" w14:textId="4378A43D" w:rsidR="00C74E77" w:rsidRDefault="00C80E95" w:rsidP="00002C5F">
      <w:pPr>
        <w:spacing w:after="160" w:line="259" w:lineRule="auto"/>
        <w:rPr>
          <w:rFonts w:cs="Arial"/>
        </w:rPr>
      </w:pPr>
      <w:bookmarkStart w:id="1" w:name="_Toc200366586"/>
      <w:r>
        <w:rPr>
          <w:rStyle w:val="Heading1Char"/>
          <w:rFonts w:cs="Arial"/>
        </w:rPr>
        <w:t>2</w:t>
      </w:r>
      <w:r w:rsidR="00002C5F" w:rsidRPr="00913BB4">
        <w:rPr>
          <w:rStyle w:val="Heading1Char"/>
          <w:rFonts w:cs="Arial"/>
        </w:rPr>
        <w:t>. Responsible person details:</w:t>
      </w:r>
      <w:bookmarkEnd w:id="1"/>
      <w:r w:rsidR="00002C5F" w:rsidRPr="00913BB4">
        <w:rPr>
          <w:rFonts w:eastAsiaTheme="majorEastAsia" w:cs="Arial"/>
          <w:b/>
          <w:bCs/>
          <w:sz w:val="32"/>
          <w:szCs w:val="32"/>
        </w:rPr>
        <w:t xml:space="preserve"> </w:t>
      </w:r>
      <w:r w:rsidR="00002C5F" w:rsidRPr="00913BB4">
        <w:rPr>
          <w:rFonts w:eastAsiaTheme="majorEastAsia" w:cs="Arial"/>
        </w:rPr>
        <w:t>Who is responsible for</w:t>
      </w:r>
      <w:r w:rsidR="00002C5F" w:rsidRPr="00913BB4">
        <w:rPr>
          <w:rFonts w:cs="Arial"/>
        </w:rPr>
        <w:t xml:space="preserve"> completing this biodiversity net gain strategy and how are you qualified to do this?  </w:t>
      </w:r>
    </w:p>
    <w:p w14:paraId="4BF9E9CB" w14:textId="637DEC8A" w:rsidR="00002C5F" w:rsidRPr="00913BB4" w:rsidRDefault="00002C5F" w:rsidP="00002C5F">
      <w:pPr>
        <w:spacing w:after="160" w:line="259" w:lineRule="auto"/>
        <w:rPr>
          <w:rFonts w:cs="Arial"/>
        </w:rPr>
      </w:pPr>
      <w:r w:rsidRPr="00913BB4">
        <w:rPr>
          <w:rFonts w:cs="Arial"/>
        </w:rPr>
        <w:t>For example, are you an ecological consultant, a landscape architect or a planning agent?</w:t>
      </w:r>
    </w:p>
    <w:p w14:paraId="5ECBA07C" w14:textId="77777777" w:rsidR="00357E2D" w:rsidRPr="00913BB4" w:rsidRDefault="00357E2D" w:rsidP="00002C5F">
      <w:pPr>
        <w:rPr>
          <w:rFonts w:cs="Arial"/>
        </w:rPr>
      </w:pPr>
    </w:p>
    <w:tbl>
      <w:tblPr>
        <w:tblStyle w:val="TableGrid"/>
        <w:tblW w:w="0" w:type="auto"/>
        <w:tblLook w:val="04A0" w:firstRow="1" w:lastRow="0" w:firstColumn="1" w:lastColumn="0" w:noHBand="0" w:noVBand="1"/>
      </w:tblPr>
      <w:tblGrid>
        <w:gridCol w:w="2303"/>
        <w:gridCol w:w="6707"/>
      </w:tblGrid>
      <w:tr w:rsidR="00357E2D" w14:paraId="58406BDB" w14:textId="77777777" w:rsidTr="00C914F6">
        <w:tc>
          <w:tcPr>
            <w:tcW w:w="3397" w:type="dxa"/>
          </w:tcPr>
          <w:p w14:paraId="7920AE0E" w14:textId="19D61AD8" w:rsidR="00357E2D" w:rsidRPr="00913BB4" w:rsidRDefault="00C80E95" w:rsidP="00ED7157">
            <w:pPr>
              <w:rPr>
                <w:rFonts w:cs="Arial"/>
              </w:rPr>
            </w:pPr>
            <w:r>
              <w:rPr>
                <w:rFonts w:cs="Arial"/>
              </w:rPr>
              <w:t>2</w:t>
            </w:r>
            <w:r w:rsidR="00357E2D" w:rsidRPr="00913BB4">
              <w:rPr>
                <w:rFonts w:cs="Arial"/>
              </w:rPr>
              <w:t xml:space="preserve">.1 </w:t>
            </w:r>
            <w:r w:rsidR="00357E2D">
              <w:rPr>
                <w:rFonts w:cs="Arial"/>
              </w:rPr>
              <w:t xml:space="preserve">Responsible person </w:t>
            </w:r>
            <w:r w:rsidR="00357E2D" w:rsidRPr="00913BB4">
              <w:rPr>
                <w:rFonts w:cs="Arial"/>
              </w:rPr>
              <w:t>name:</w:t>
            </w:r>
          </w:p>
          <w:p w14:paraId="75C24C96" w14:textId="77777777" w:rsidR="00357E2D" w:rsidRDefault="00357E2D" w:rsidP="00ED7157">
            <w:pPr>
              <w:rPr>
                <w:rFonts w:cs="Arial"/>
              </w:rPr>
            </w:pPr>
          </w:p>
        </w:tc>
        <w:tc>
          <w:tcPr>
            <w:tcW w:w="11624" w:type="dxa"/>
          </w:tcPr>
          <w:p w14:paraId="3A012049" w14:textId="1BCE3FF4" w:rsidR="00357E2D" w:rsidRDefault="007B7F97" w:rsidP="00ED7157">
            <w:pPr>
              <w:rPr>
                <w:rFonts w:cs="Arial"/>
              </w:rPr>
            </w:pPr>
            <w:r>
              <w:rPr>
                <w:rFonts w:cs="Arial"/>
              </w:rPr>
              <w:t>Ashleigh Cairns &amp; Darrelle Moffat</w:t>
            </w:r>
          </w:p>
        </w:tc>
      </w:tr>
      <w:tr w:rsidR="00357E2D" w14:paraId="35C6FB30" w14:textId="77777777" w:rsidTr="00C914F6">
        <w:tc>
          <w:tcPr>
            <w:tcW w:w="3397" w:type="dxa"/>
          </w:tcPr>
          <w:p w14:paraId="02DF85C4" w14:textId="6AAD94BB" w:rsidR="00357E2D" w:rsidRDefault="00C80E95" w:rsidP="00357E2D">
            <w:pPr>
              <w:rPr>
                <w:rFonts w:cs="Arial"/>
              </w:rPr>
            </w:pPr>
            <w:r>
              <w:rPr>
                <w:rFonts w:cs="Arial"/>
              </w:rPr>
              <w:t>2</w:t>
            </w:r>
            <w:r w:rsidR="00357E2D">
              <w:rPr>
                <w:rFonts w:cs="Arial"/>
              </w:rPr>
              <w:t>.2 Job title</w:t>
            </w:r>
            <w:r w:rsidR="00FC3B30">
              <w:rPr>
                <w:rFonts w:cs="Arial"/>
              </w:rPr>
              <w:t xml:space="preserve"> and qualifications of person completing this form:</w:t>
            </w:r>
          </w:p>
          <w:p w14:paraId="731240EB" w14:textId="33E0A2DB" w:rsidR="00357E2D" w:rsidRDefault="00357E2D" w:rsidP="00357E2D">
            <w:pPr>
              <w:rPr>
                <w:rFonts w:cs="Arial"/>
              </w:rPr>
            </w:pPr>
          </w:p>
        </w:tc>
        <w:tc>
          <w:tcPr>
            <w:tcW w:w="11624" w:type="dxa"/>
          </w:tcPr>
          <w:p w14:paraId="1E517374" w14:textId="631B60DA" w:rsidR="00357E2D" w:rsidRDefault="007B7F97" w:rsidP="00ED7157">
            <w:pPr>
              <w:rPr>
                <w:rFonts w:cs="Arial"/>
              </w:rPr>
            </w:pPr>
            <w:r>
              <w:rPr>
                <w:rFonts w:cs="Arial"/>
              </w:rPr>
              <w:t>Ecological consultants</w:t>
            </w:r>
          </w:p>
        </w:tc>
      </w:tr>
      <w:tr w:rsidR="00357E2D" w14:paraId="74F89C9A" w14:textId="77777777" w:rsidTr="00C914F6">
        <w:tc>
          <w:tcPr>
            <w:tcW w:w="3397" w:type="dxa"/>
          </w:tcPr>
          <w:p w14:paraId="1C93E0A9" w14:textId="6303228D" w:rsidR="00357E2D" w:rsidRPr="00913BB4" w:rsidRDefault="00C80E95" w:rsidP="00357E2D">
            <w:pPr>
              <w:rPr>
                <w:rFonts w:cs="Arial"/>
              </w:rPr>
            </w:pPr>
            <w:r>
              <w:rPr>
                <w:rFonts w:cs="Arial"/>
              </w:rPr>
              <w:t>2</w:t>
            </w:r>
            <w:r w:rsidR="00357E2D" w:rsidRPr="00913BB4">
              <w:rPr>
                <w:rFonts w:cs="Arial"/>
              </w:rPr>
              <w:t>.</w:t>
            </w:r>
            <w:r w:rsidR="00357E2D">
              <w:rPr>
                <w:rFonts w:cs="Arial"/>
              </w:rPr>
              <w:t>3</w:t>
            </w:r>
            <w:r w:rsidR="00357E2D" w:rsidRPr="00913BB4">
              <w:rPr>
                <w:rFonts w:cs="Arial"/>
              </w:rPr>
              <w:t xml:space="preserve"> Company name:</w:t>
            </w:r>
          </w:p>
          <w:p w14:paraId="0517FB8D" w14:textId="77777777" w:rsidR="00357E2D" w:rsidRPr="00913BB4" w:rsidRDefault="00357E2D" w:rsidP="00ED7157">
            <w:pPr>
              <w:rPr>
                <w:rFonts w:cs="Arial"/>
              </w:rPr>
            </w:pPr>
          </w:p>
        </w:tc>
        <w:tc>
          <w:tcPr>
            <w:tcW w:w="11624" w:type="dxa"/>
          </w:tcPr>
          <w:p w14:paraId="041A032E" w14:textId="63877407" w:rsidR="00357E2D" w:rsidRDefault="00836BA1" w:rsidP="00ED7157">
            <w:pPr>
              <w:rPr>
                <w:rFonts w:cs="Arial"/>
              </w:rPr>
            </w:pPr>
            <w:r>
              <w:rPr>
                <w:rFonts w:cs="Arial"/>
              </w:rPr>
              <w:t>Wessex Ecology Ltd (formally Daniel Ahern Ecology Ltd)</w:t>
            </w:r>
            <w:r w:rsidR="007B7F97">
              <w:rPr>
                <w:rFonts w:cs="Arial"/>
              </w:rPr>
              <w:t xml:space="preserve"> </w:t>
            </w:r>
          </w:p>
        </w:tc>
      </w:tr>
      <w:tr w:rsidR="00357E2D" w14:paraId="4D893C3D" w14:textId="77777777" w:rsidTr="00C914F6">
        <w:tc>
          <w:tcPr>
            <w:tcW w:w="3397" w:type="dxa"/>
          </w:tcPr>
          <w:p w14:paraId="2D9F364F" w14:textId="6F9D5CEF" w:rsidR="00357E2D" w:rsidRPr="00913BB4" w:rsidRDefault="00C80E95" w:rsidP="00ED7157">
            <w:pPr>
              <w:rPr>
                <w:rFonts w:cs="Arial"/>
              </w:rPr>
            </w:pPr>
            <w:r>
              <w:rPr>
                <w:rFonts w:cs="Arial"/>
              </w:rPr>
              <w:t>2</w:t>
            </w:r>
            <w:r w:rsidR="00357E2D" w:rsidRPr="00913BB4">
              <w:rPr>
                <w:rFonts w:cs="Arial"/>
              </w:rPr>
              <w:t>.</w:t>
            </w:r>
            <w:r w:rsidR="00357E2D">
              <w:rPr>
                <w:rFonts w:cs="Arial"/>
              </w:rPr>
              <w:t>4</w:t>
            </w:r>
            <w:r w:rsidR="00357E2D" w:rsidRPr="00913BB4">
              <w:rPr>
                <w:rFonts w:cs="Arial"/>
              </w:rPr>
              <w:t xml:space="preserve"> Address:</w:t>
            </w:r>
          </w:p>
          <w:p w14:paraId="4FF32E52" w14:textId="77777777" w:rsidR="00357E2D" w:rsidRDefault="00357E2D" w:rsidP="00ED7157">
            <w:pPr>
              <w:rPr>
                <w:rFonts w:cs="Arial"/>
              </w:rPr>
            </w:pPr>
          </w:p>
        </w:tc>
        <w:tc>
          <w:tcPr>
            <w:tcW w:w="11624" w:type="dxa"/>
          </w:tcPr>
          <w:p w14:paraId="5DE25FF8" w14:textId="77777777" w:rsidR="00836BA1" w:rsidRPr="00836BA1" w:rsidRDefault="00836BA1" w:rsidP="00836BA1">
            <w:pPr>
              <w:rPr>
                <w:rFonts w:cs="Arial"/>
              </w:rPr>
            </w:pPr>
            <w:r w:rsidRPr="00836BA1">
              <w:rPr>
                <w:rFonts w:cs="Arial"/>
              </w:rPr>
              <w:t xml:space="preserve">Home </w:t>
            </w:r>
            <w:proofErr w:type="gramStart"/>
            <w:r w:rsidRPr="00836BA1">
              <w:rPr>
                <w:rFonts w:cs="Arial"/>
              </w:rPr>
              <w:t>Farm House</w:t>
            </w:r>
            <w:proofErr w:type="gramEnd"/>
            <w:r w:rsidRPr="00836BA1">
              <w:rPr>
                <w:rFonts w:cs="Arial"/>
              </w:rPr>
              <w:t>, Tidworth, SP9 7BE</w:t>
            </w:r>
          </w:p>
          <w:p w14:paraId="3F44CD6A" w14:textId="50888270" w:rsidR="00357E2D" w:rsidRDefault="00836BA1" w:rsidP="00836BA1">
            <w:pPr>
              <w:rPr>
                <w:rFonts w:cs="Arial"/>
              </w:rPr>
            </w:pPr>
            <w:r w:rsidRPr="00836BA1">
              <w:rPr>
                <w:rFonts w:cs="Arial"/>
              </w:rPr>
              <w:t>Email: info@danielahernecology.co.uk</w:t>
            </w:r>
          </w:p>
        </w:tc>
      </w:tr>
      <w:tr w:rsidR="00357E2D" w14:paraId="333D114F" w14:textId="77777777" w:rsidTr="00C914F6">
        <w:tc>
          <w:tcPr>
            <w:tcW w:w="3397" w:type="dxa"/>
          </w:tcPr>
          <w:p w14:paraId="24D8DD1C" w14:textId="1FA20AAD" w:rsidR="00357E2D" w:rsidRPr="00913BB4" w:rsidRDefault="00C80E95" w:rsidP="00ED7157">
            <w:pPr>
              <w:rPr>
                <w:rFonts w:cs="Arial"/>
              </w:rPr>
            </w:pPr>
            <w:r>
              <w:rPr>
                <w:rFonts w:cs="Arial"/>
              </w:rPr>
              <w:t>2</w:t>
            </w:r>
            <w:r w:rsidR="00357E2D" w:rsidRPr="00913BB4">
              <w:rPr>
                <w:rFonts w:cs="Arial"/>
              </w:rPr>
              <w:t>.</w:t>
            </w:r>
            <w:r>
              <w:rPr>
                <w:rFonts w:cs="Arial"/>
              </w:rPr>
              <w:t>5</w:t>
            </w:r>
            <w:r w:rsidR="00357E2D" w:rsidRPr="00913BB4">
              <w:rPr>
                <w:rFonts w:cs="Arial"/>
              </w:rPr>
              <w:t xml:space="preserve"> Telephone number:</w:t>
            </w:r>
          </w:p>
          <w:p w14:paraId="2EA732B2" w14:textId="77777777" w:rsidR="00357E2D" w:rsidRDefault="00357E2D" w:rsidP="00ED7157">
            <w:pPr>
              <w:rPr>
                <w:rFonts w:cs="Arial"/>
              </w:rPr>
            </w:pPr>
          </w:p>
        </w:tc>
        <w:tc>
          <w:tcPr>
            <w:tcW w:w="11624" w:type="dxa"/>
          </w:tcPr>
          <w:p w14:paraId="5F50A0FE" w14:textId="3673ADE8" w:rsidR="00357E2D" w:rsidRDefault="00836BA1" w:rsidP="00ED7157">
            <w:pPr>
              <w:rPr>
                <w:rFonts w:cs="Arial"/>
              </w:rPr>
            </w:pPr>
            <w:r w:rsidRPr="00836BA1">
              <w:rPr>
                <w:rFonts w:cs="Arial"/>
              </w:rPr>
              <w:t>01980 842709</w:t>
            </w:r>
          </w:p>
        </w:tc>
      </w:tr>
      <w:tr w:rsidR="00357E2D" w14:paraId="0AABFECD" w14:textId="77777777" w:rsidTr="00C914F6">
        <w:tc>
          <w:tcPr>
            <w:tcW w:w="3397" w:type="dxa"/>
          </w:tcPr>
          <w:p w14:paraId="48CDBFCB" w14:textId="2399A383" w:rsidR="00357E2D" w:rsidRPr="00913BB4" w:rsidRDefault="00C80E95" w:rsidP="00ED7157">
            <w:pPr>
              <w:rPr>
                <w:rFonts w:cs="Arial"/>
              </w:rPr>
            </w:pPr>
            <w:r>
              <w:rPr>
                <w:rFonts w:cs="Arial"/>
              </w:rPr>
              <w:t>2</w:t>
            </w:r>
            <w:r w:rsidR="00357E2D">
              <w:rPr>
                <w:rFonts w:cs="Arial"/>
              </w:rPr>
              <w:t>.6</w:t>
            </w:r>
            <w:r w:rsidR="00357E2D" w:rsidRPr="00913BB4">
              <w:rPr>
                <w:rFonts w:cs="Arial"/>
              </w:rPr>
              <w:t xml:space="preserve"> Email address:</w:t>
            </w:r>
          </w:p>
          <w:p w14:paraId="18439C26" w14:textId="77777777" w:rsidR="00357E2D" w:rsidRDefault="00357E2D" w:rsidP="00ED7157">
            <w:pPr>
              <w:rPr>
                <w:rFonts w:cs="Arial"/>
              </w:rPr>
            </w:pPr>
          </w:p>
        </w:tc>
        <w:tc>
          <w:tcPr>
            <w:tcW w:w="11624" w:type="dxa"/>
          </w:tcPr>
          <w:p w14:paraId="74CA29A1" w14:textId="3D90FF78" w:rsidR="00357E2D" w:rsidRDefault="00836BA1" w:rsidP="00ED7157">
            <w:pPr>
              <w:rPr>
                <w:rFonts w:cs="Arial"/>
              </w:rPr>
            </w:pPr>
            <w:r>
              <w:rPr>
                <w:rFonts w:cs="Arial"/>
              </w:rPr>
              <w:t>info@wessexecology.co.uk</w:t>
            </w:r>
          </w:p>
        </w:tc>
      </w:tr>
      <w:tr w:rsidR="00357E2D" w14:paraId="2BB8374B" w14:textId="77777777" w:rsidTr="00C914F6">
        <w:tc>
          <w:tcPr>
            <w:tcW w:w="15021" w:type="dxa"/>
            <w:gridSpan w:val="2"/>
          </w:tcPr>
          <w:p w14:paraId="035AB4F3" w14:textId="2E2B650A" w:rsidR="00357E2D" w:rsidRPr="00913BB4" w:rsidRDefault="00C80E95" w:rsidP="00ED7157">
            <w:pPr>
              <w:rPr>
                <w:rFonts w:cs="Arial"/>
              </w:rPr>
            </w:pPr>
            <w:r>
              <w:rPr>
                <w:rFonts w:cs="Arial"/>
              </w:rPr>
              <w:lastRenderedPageBreak/>
              <w:t>2</w:t>
            </w:r>
            <w:r w:rsidR="00357E2D">
              <w:rPr>
                <w:rFonts w:cs="Arial"/>
              </w:rPr>
              <w:t>.7</w:t>
            </w:r>
            <w:r w:rsidR="00357E2D" w:rsidRPr="00913BB4">
              <w:rPr>
                <w:rFonts w:cs="Arial"/>
              </w:rPr>
              <w:t xml:space="preserve"> Declaration: By </w:t>
            </w:r>
            <w:r w:rsidR="005123C1">
              <w:rPr>
                <w:rFonts w:cs="Arial"/>
              </w:rPr>
              <w:t xml:space="preserve">completing </w:t>
            </w:r>
            <w:r w:rsidR="00357E2D" w:rsidRPr="00913BB4">
              <w:rPr>
                <w:rFonts w:cs="Arial"/>
              </w:rPr>
              <w:t xml:space="preserve">this declaration, you confirm that the information you give is complete and correct. Any opinions are your genuine opinions. </w:t>
            </w:r>
          </w:p>
          <w:p w14:paraId="49DC83C7" w14:textId="77777777" w:rsidR="00357E2D" w:rsidRDefault="00357E2D" w:rsidP="00ED7157">
            <w:pPr>
              <w:rPr>
                <w:rFonts w:cs="Arial"/>
              </w:rPr>
            </w:pPr>
          </w:p>
        </w:tc>
      </w:tr>
      <w:tr w:rsidR="00357E2D" w14:paraId="02C0DF29" w14:textId="77777777" w:rsidTr="00C914F6">
        <w:tc>
          <w:tcPr>
            <w:tcW w:w="3397" w:type="dxa"/>
          </w:tcPr>
          <w:p w14:paraId="552E1575" w14:textId="623D9278" w:rsidR="00357E2D" w:rsidRPr="00913BB4" w:rsidRDefault="00C914F6" w:rsidP="00ED7157">
            <w:pPr>
              <w:rPr>
                <w:rFonts w:cs="Arial"/>
              </w:rPr>
            </w:pPr>
            <w:r>
              <w:rPr>
                <w:rFonts w:cs="Arial"/>
              </w:rPr>
              <w:t>Date</w:t>
            </w:r>
            <w:r w:rsidR="00357E2D" w:rsidRPr="00913BB4">
              <w:rPr>
                <w:rFonts w:cs="Arial"/>
              </w:rPr>
              <w:t xml:space="preserve">:     </w:t>
            </w:r>
            <w:r w:rsidR="00836BA1">
              <w:rPr>
                <w:rFonts w:cs="Arial"/>
              </w:rPr>
              <w:t>21/05/26</w:t>
            </w:r>
          </w:p>
          <w:p w14:paraId="63FA01D8" w14:textId="77777777" w:rsidR="00357E2D" w:rsidRDefault="00357E2D" w:rsidP="00ED7157">
            <w:pPr>
              <w:rPr>
                <w:rFonts w:cs="Arial"/>
              </w:rPr>
            </w:pPr>
          </w:p>
        </w:tc>
        <w:tc>
          <w:tcPr>
            <w:tcW w:w="11624" w:type="dxa"/>
          </w:tcPr>
          <w:p w14:paraId="09259B3B" w14:textId="5326B8D2" w:rsidR="00357E2D" w:rsidRDefault="00F22930" w:rsidP="00ED7157">
            <w:pPr>
              <w:rPr>
                <w:rFonts w:cs="Arial"/>
              </w:rPr>
            </w:pPr>
            <w:r>
              <w:rPr>
                <w:rFonts w:cs="Arial"/>
              </w:rPr>
              <w:t>Name</w:t>
            </w:r>
            <w:r w:rsidR="00C914F6">
              <w:rPr>
                <w:rFonts w:cs="Arial"/>
              </w:rPr>
              <w:t xml:space="preserve">: </w:t>
            </w:r>
            <w:proofErr w:type="spellStart"/>
            <w:r w:rsidR="00836BA1">
              <w:rPr>
                <w:rFonts w:cs="Arial"/>
              </w:rPr>
              <w:t>ACairns</w:t>
            </w:r>
            <w:proofErr w:type="spellEnd"/>
          </w:p>
        </w:tc>
      </w:tr>
    </w:tbl>
    <w:p w14:paraId="78D5342B" w14:textId="77777777" w:rsidR="004110C1" w:rsidRDefault="004110C1" w:rsidP="00002C5F">
      <w:pPr>
        <w:pStyle w:val="Heading1"/>
        <w:rPr>
          <w:rFonts w:cs="Arial"/>
        </w:rPr>
      </w:pPr>
    </w:p>
    <w:p w14:paraId="2F16F8BF" w14:textId="05517242" w:rsidR="00002C5F" w:rsidRDefault="00C80E95" w:rsidP="00002C5F">
      <w:pPr>
        <w:pStyle w:val="Heading1"/>
        <w:rPr>
          <w:rFonts w:cs="Arial"/>
        </w:rPr>
      </w:pPr>
      <w:bookmarkStart w:id="2" w:name="_Toc200366587"/>
      <w:r>
        <w:rPr>
          <w:rFonts w:cs="Arial"/>
        </w:rPr>
        <w:t>3</w:t>
      </w:r>
      <w:r w:rsidR="00002C5F" w:rsidRPr="00913BB4">
        <w:rPr>
          <w:rFonts w:cs="Arial"/>
        </w:rPr>
        <w:t>. Biodiversity Net Gain Strategy</w:t>
      </w:r>
      <w:bookmarkEnd w:id="2"/>
    </w:p>
    <w:tbl>
      <w:tblPr>
        <w:tblStyle w:val="TableGrid"/>
        <w:tblW w:w="0" w:type="auto"/>
        <w:tblLook w:val="04A0" w:firstRow="1" w:lastRow="0" w:firstColumn="1" w:lastColumn="0" w:noHBand="0" w:noVBand="1"/>
      </w:tblPr>
      <w:tblGrid>
        <w:gridCol w:w="3457"/>
        <w:gridCol w:w="5553"/>
      </w:tblGrid>
      <w:tr w:rsidR="00F42BB1" w14:paraId="7D3AC23E" w14:textId="77777777" w:rsidTr="003E7B60">
        <w:tc>
          <w:tcPr>
            <w:tcW w:w="4534" w:type="dxa"/>
          </w:tcPr>
          <w:p w14:paraId="2B755292" w14:textId="2AF038C2" w:rsidR="006A259B" w:rsidRDefault="00C80E95" w:rsidP="00747F67">
            <w:pPr>
              <w:rPr>
                <w:rFonts w:cs="Arial"/>
              </w:rPr>
            </w:pPr>
            <w:r>
              <w:rPr>
                <w:rFonts w:cs="Arial"/>
              </w:rPr>
              <w:t>3</w:t>
            </w:r>
            <w:r w:rsidR="006A259B" w:rsidRPr="00913BB4">
              <w:rPr>
                <w:rFonts w:cs="Arial"/>
              </w:rPr>
              <w:t>.1 Is the relevant date for the pre-development biodiversity value the same date as the planning application</w:t>
            </w:r>
            <w:r w:rsidR="006A259B">
              <w:rPr>
                <w:rFonts w:cs="Arial"/>
              </w:rPr>
              <w:t>?</w:t>
            </w:r>
          </w:p>
          <w:p w14:paraId="1F4FB685" w14:textId="6D6F60F8" w:rsidR="006A259B" w:rsidRDefault="006A259B" w:rsidP="00747F67"/>
        </w:tc>
        <w:tc>
          <w:tcPr>
            <w:tcW w:w="4476" w:type="dxa"/>
          </w:tcPr>
          <w:p w14:paraId="5019C3EA" w14:textId="59A725A8" w:rsidR="006A259B" w:rsidRDefault="006164E2" w:rsidP="00747F67">
            <w:r>
              <w:t>No</w:t>
            </w:r>
          </w:p>
        </w:tc>
      </w:tr>
      <w:tr w:rsidR="00F42BB1" w14:paraId="325E6575" w14:textId="77777777" w:rsidTr="003E7B60">
        <w:tc>
          <w:tcPr>
            <w:tcW w:w="4534" w:type="dxa"/>
          </w:tcPr>
          <w:p w14:paraId="705A5196" w14:textId="0A5B2895" w:rsidR="006A259B" w:rsidRDefault="00C80E95" w:rsidP="00747F67">
            <w:pPr>
              <w:rPr>
                <w:rFonts w:cs="Arial"/>
              </w:rPr>
            </w:pPr>
            <w:r>
              <w:rPr>
                <w:rFonts w:cs="Arial"/>
              </w:rPr>
              <w:t>3</w:t>
            </w:r>
            <w:r w:rsidR="006A259B" w:rsidRPr="00913BB4">
              <w:rPr>
                <w:rFonts w:cs="Arial"/>
              </w:rPr>
              <w:t>.2 If no, what earlier date did you agree with the LPA?</w:t>
            </w:r>
          </w:p>
          <w:p w14:paraId="698FCA01" w14:textId="77777777" w:rsidR="007A4236" w:rsidRPr="00913BB4" w:rsidRDefault="007A4236" w:rsidP="007A4236">
            <w:pPr>
              <w:rPr>
                <w:rFonts w:cs="Arial"/>
              </w:rPr>
            </w:pPr>
            <w:r w:rsidRPr="00913BB4">
              <w:rPr>
                <w:rFonts w:cs="Arial"/>
              </w:rPr>
              <w:t xml:space="preserve">This would apply if the habitat value at the time of application was lower than before the application was submitted. </w:t>
            </w:r>
            <w:bookmarkStart w:id="3" w:name="_Hlk157779885"/>
            <w:r w:rsidRPr="00913BB4">
              <w:rPr>
                <w:rFonts w:cs="Arial"/>
              </w:rPr>
              <w:t>If habitat is cleared before an application is submitted, the baseline habitat value of the site will be taken to be its biodiversity value immediately before the carrying on of the activities, back to 30 January 2020, as per Schedule 14 of the Environment Act 2021.</w:t>
            </w:r>
            <w:bookmarkEnd w:id="3"/>
            <w:r w:rsidRPr="00913BB4">
              <w:rPr>
                <w:rFonts w:cs="Arial"/>
              </w:rPr>
              <w:t xml:space="preserve"> In the absence of any information to the contrary, the habitat will be assumed to have been in good condition.</w:t>
            </w:r>
          </w:p>
          <w:p w14:paraId="523ACDB7" w14:textId="0E6D96A9" w:rsidR="007A4236" w:rsidRDefault="007A4236" w:rsidP="00747F67"/>
        </w:tc>
        <w:tc>
          <w:tcPr>
            <w:tcW w:w="4476" w:type="dxa"/>
          </w:tcPr>
          <w:p w14:paraId="3BAF4FDB" w14:textId="77777777" w:rsidR="006A259B" w:rsidRDefault="000F0686" w:rsidP="007A4236">
            <w:r>
              <w:t>Pre-development biodiversity value date</w:t>
            </w:r>
            <w:r w:rsidR="006D7205">
              <w:t xml:space="preserve"> agreed:</w:t>
            </w:r>
            <w:r w:rsidR="006164E2">
              <w:t xml:space="preserve"> </w:t>
            </w:r>
            <w:r w:rsidR="002137FA">
              <w:t>22</w:t>
            </w:r>
            <w:r w:rsidR="002137FA" w:rsidRPr="002137FA">
              <w:rPr>
                <w:vertAlign w:val="superscript"/>
              </w:rPr>
              <w:t>nd</w:t>
            </w:r>
            <w:r w:rsidR="002137FA">
              <w:t xml:space="preserve"> </w:t>
            </w:r>
            <w:r w:rsidR="006164E2">
              <w:t>November 2023</w:t>
            </w:r>
            <w:r w:rsidR="00916F0B">
              <w:t>.</w:t>
            </w:r>
          </w:p>
          <w:p w14:paraId="7A5E3FA2" w14:textId="77777777" w:rsidR="00916F0B" w:rsidRDefault="00916F0B" w:rsidP="007A4236"/>
          <w:p w14:paraId="34F2D5CD" w14:textId="36C771B6" w:rsidR="00916F0B" w:rsidRDefault="00916F0B" w:rsidP="007A4236">
            <w:r>
              <w:t xml:space="preserve">This date was the </w:t>
            </w:r>
            <w:r w:rsidR="00E20AAE">
              <w:t xml:space="preserve">last assessment carried out (by </w:t>
            </w:r>
            <w:proofErr w:type="spellStart"/>
            <w:r w:rsidR="00E20AAE">
              <w:t>Ecosupport</w:t>
            </w:r>
            <w:proofErr w:type="spellEnd"/>
            <w:r w:rsidR="00E20AAE">
              <w:t xml:space="preserve"> Ltd) prior to the site being cleared. As it was carried out by suitably qualified ecologists</w:t>
            </w:r>
            <w:r w:rsidR="00C945A2">
              <w:t xml:space="preserve"> according to condition assessment criteria, it is considered the most accurate to base the prior conditions from.</w:t>
            </w:r>
          </w:p>
        </w:tc>
      </w:tr>
      <w:tr w:rsidR="00F42BB1" w14:paraId="0CE58598" w14:textId="77777777" w:rsidTr="003E7B60">
        <w:tc>
          <w:tcPr>
            <w:tcW w:w="4534" w:type="dxa"/>
          </w:tcPr>
          <w:p w14:paraId="73186E5C" w14:textId="733819FE" w:rsidR="006D7205" w:rsidRPr="00913BB4" w:rsidRDefault="00C80E95" w:rsidP="006D7205">
            <w:pPr>
              <w:rPr>
                <w:rFonts w:cs="Arial"/>
              </w:rPr>
            </w:pPr>
            <w:r>
              <w:rPr>
                <w:rFonts w:cs="Arial"/>
              </w:rPr>
              <w:t>3</w:t>
            </w:r>
            <w:r w:rsidR="006D7205" w:rsidRPr="00913BB4">
              <w:rPr>
                <w:rFonts w:cs="Arial"/>
              </w:rPr>
              <w:t>.3 Explain how you have met the guidance on what counts towards 10% BNG?</w:t>
            </w:r>
          </w:p>
          <w:p w14:paraId="6A670508" w14:textId="77777777" w:rsidR="006A259B" w:rsidRDefault="006A259B" w:rsidP="00747F67"/>
        </w:tc>
        <w:tc>
          <w:tcPr>
            <w:tcW w:w="4476" w:type="dxa"/>
          </w:tcPr>
          <w:p w14:paraId="0D38E158" w14:textId="69BF75A7" w:rsidR="006A259B" w:rsidRDefault="002F07B8" w:rsidP="00747F67">
            <w:r>
              <w:t>T</w:t>
            </w:r>
            <w:r w:rsidRPr="002F07B8">
              <w:t>he development will require 0.27 habitat units to achieve the mandatory 10% Biodiversity Net Gain.</w:t>
            </w:r>
          </w:p>
        </w:tc>
      </w:tr>
      <w:tr w:rsidR="00F42BB1" w:rsidRPr="00D22C53" w14:paraId="26AAE750" w14:textId="77777777" w:rsidTr="003E7B60">
        <w:tc>
          <w:tcPr>
            <w:tcW w:w="4534" w:type="dxa"/>
          </w:tcPr>
          <w:p w14:paraId="51C38881" w14:textId="1553BBB2" w:rsidR="006A259B" w:rsidRDefault="00C80E95" w:rsidP="00747F67">
            <w:pPr>
              <w:rPr>
                <w:rFonts w:cs="Arial"/>
              </w:rPr>
            </w:pPr>
            <w:r>
              <w:rPr>
                <w:rFonts w:cs="Arial"/>
              </w:rPr>
              <w:t>3</w:t>
            </w:r>
            <w:r w:rsidR="000F0686" w:rsidRPr="00913BB4">
              <w:rPr>
                <w:rFonts w:cs="Arial"/>
              </w:rPr>
              <w:t>.4 How will you avoid or minimise impacts to habitats on site (including irreplaceable habitats)? Tell us about the steps you plan to take.</w:t>
            </w:r>
          </w:p>
          <w:p w14:paraId="5C42D210" w14:textId="46FF19EA" w:rsidR="000F0686" w:rsidRDefault="000F0686" w:rsidP="00747F67"/>
        </w:tc>
        <w:tc>
          <w:tcPr>
            <w:tcW w:w="4476" w:type="dxa"/>
          </w:tcPr>
          <w:p w14:paraId="0A819259" w14:textId="1C62235E" w:rsidR="000F29B9" w:rsidRPr="00D22C53" w:rsidRDefault="00941BB6" w:rsidP="00747F67">
            <w:r w:rsidRPr="00941BB6">
              <w:rPr>
                <w:lang w:val="fr-FR"/>
              </w:rPr>
              <w:t xml:space="preserve">No </w:t>
            </w:r>
            <w:proofErr w:type="spellStart"/>
            <w:r w:rsidRPr="00941BB6">
              <w:rPr>
                <w:lang w:val="fr-FR"/>
              </w:rPr>
              <w:t>irreplac</w:t>
            </w:r>
            <w:r w:rsidR="00C945A2">
              <w:rPr>
                <w:lang w:val="fr-FR"/>
              </w:rPr>
              <w:t>e</w:t>
            </w:r>
            <w:r w:rsidRPr="00941BB6">
              <w:rPr>
                <w:lang w:val="fr-FR"/>
              </w:rPr>
              <w:t>able</w:t>
            </w:r>
            <w:proofErr w:type="spellEnd"/>
            <w:r w:rsidRPr="00941BB6">
              <w:rPr>
                <w:lang w:val="fr-FR"/>
              </w:rPr>
              <w:t xml:space="preserve"> habitats on si</w:t>
            </w:r>
            <w:r>
              <w:rPr>
                <w:lang w:val="fr-FR"/>
              </w:rPr>
              <w:t xml:space="preserve">te. </w:t>
            </w:r>
            <w:r w:rsidR="00D22C53" w:rsidRPr="00D22C53">
              <w:t xml:space="preserve">The site was cleared </w:t>
            </w:r>
            <w:r w:rsidR="00D22C53">
              <w:t xml:space="preserve">prior to the site visit by Daniel Ahern Ecology in 2025. The baseline habitats from </w:t>
            </w:r>
            <w:proofErr w:type="spellStart"/>
            <w:r w:rsidR="00D22C53">
              <w:t>Ecosupport</w:t>
            </w:r>
            <w:proofErr w:type="spellEnd"/>
            <w:r w:rsidR="00D22C53">
              <w:t xml:space="preserve"> in 2023 </w:t>
            </w:r>
            <w:r w:rsidR="000F29B9">
              <w:t xml:space="preserve">from a previous application was used. </w:t>
            </w:r>
          </w:p>
        </w:tc>
      </w:tr>
      <w:tr w:rsidR="00F42BB1" w14:paraId="4F7B3B78" w14:textId="77777777" w:rsidTr="003E7B60">
        <w:tc>
          <w:tcPr>
            <w:tcW w:w="4534" w:type="dxa"/>
          </w:tcPr>
          <w:p w14:paraId="452F6B51" w14:textId="68A5E4A2" w:rsidR="006A259B" w:rsidRDefault="00C80E95" w:rsidP="00747F67">
            <w:r>
              <w:rPr>
                <w:rFonts w:cs="Arial"/>
              </w:rPr>
              <w:t>3</w:t>
            </w:r>
            <w:r w:rsidR="000F0686" w:rsidRPr="00913BB4">
              <w:rPr>
                <w:rFonts w:cs="Arial"/>
              </w:rPr>
              <w:t xml:space="preserve">.5 Did you use your local nature recovery strategy (LNRS) or other specified strategies to inform the </w:t>
            </w:r>
            <w:r w:rsidR="000F0686" w:rsidRPr="00913BB4">
              <w:rPr>
                <w:rFonts w:cs="Arial"/>
              </w:rPr>
              <w:lastRenderedPageBreak/>
              <w:t>strategic significance of habitats?</w:t>
            </w:r>
          </w:p>
          <w:p w14:paraId="0578BB63" w14:textId="77777777" w:rsidR="000F0686" w:rsidRDefault="000F0686" w:rsidP="00747F67"/>
        </w:tc>
        <w:tc>
          <w:tcPr>
            <w:tcW w:w="4476" w:type="dxa"/>
          </w:tcPr>
          <w:p w14:paraId="40107FE9" w14:textId="5D880442" w:rsidR="000F0686" w:rsidRPr="00913BB4" w:rsidRDefault="000F0686" w:rsidP="000F0686">
            <w:pPr>
              <w:rPr>
                <w:rFonts w:cs="Arial"/>
              </w:rPr>
            </w:pPr>
            <w:r w:rsidRPr="00913BB4">
              <w:rPr>
                <w:rFonts w:cs="Arial"/>
              </w:rPr>
              <w:lastRenderedPageBreak/>
              <w:t>Yes</w:t>
            </w:r>
          </w:p>
          <w:p w14:paraId="5407EE14" w14:textId="77777777" w:rsidR="000F0686" w:rsidRPr="00913BB4" w:rsidRDefault="000F0686" w:rsidP="000F0686">
            <w:pPr>
              <w:rPr>
                <w:rFonts w:cs="Arial"/>
              </w:rPr>
            </w:pPr>
          </w:p>
          <w:p w14:paraId="03B977D8" w14:textId="77777777" w:rsidR="006A259B" w:rsidRDefault="006A259B" w:rsidP="00941BB6"/>
        </w:tc>
      </w:tr>
      <w:tr w:rsidR="00F42BB1" w14:paraId="0426EA54" w14:textId="77777777" w:rsidTr="003E7B60">
        <w:tc>
          <w:tcPr>
            <w:tcW w:w="4534" w:type="dxa"/>
          </w:tcPr>
          <w:p w14:paraId="45A55C43" w14:textId="3AE0D17F" w:rsidR="006A259B" w:rsidRDefault="00C80E95" w:rsidP="000F0686">
            <w:r>
              <w:rPr>
                <w:rFonts w:cs="Arial"/>
              </w:rPr>
              <w:t>3</w:t>
            </w:r>
            <w:r w:rsidR="000F0686" w:rsidRPr="00913BB4">
              <w:rPr>
                <w:rFonts w:cs="Arial"/>
              </w:rPr>
              <w:t xml:space="preserve">.6 How will you achieve the target net gain percentage? </w:t>
            </w:r>
          </w:p>
        </w:tc>
        <w:tc>
          <w:tcPr>
            <w:tcW w:w="4476" w:type="dxa"/>
          </w:tcPr>
          <w:p w14:paraId="4A1EC716" w14:textId="77777777" w:rsidR="00193492" w:rsidRDefault="000F0686" w:rsidP="000F0686">
            <w:pPr>
              <w:rPr>
                <w:rFonts w:cs="Arial"/>
              </w:rPr>
            </w:pPr>
            <w:r w:rsidRPr="00913BB4">
              <w:rPr>
                <w:rFonts w:cs="Arial"/>
              </w:rPr>
              <w:t xml:space="preserve">List percentages for all that apply.   </w:t>
            </w:r>
          </w:p>
          <w:p w14:paraId="5853A3F3" w14:textId="77777777" w:rsidR="00816471" w:rsidRDefault="000F0686" w:rsidP="000F0686">
            <w:pPr>
              <w:rPr>
                <w:rFonts w:cs="Arial"/>
              </w:rPr>
            </w:pPr>
            <w:r w:rsidRPr="00913BB4">
              <w:rPr>
                <w:rFonts w:cs="Arial"/>
              </w:rPr>
              <w:t xml:space="preserve">On-site: </w:t>
            </w:r>
          </w:p>
          <w:p w14:paraId="6797560B" w14:textId="4B75FB7F" w:rsidR="000F0686" w:rsidRPr="00913BB4" w:rsidRDefault="000F0686" w:rsidP="000F0686">
            <w:pPr>
              <w:rPr>
                <w:rFonts w:cs="Arial"/>
              </w:rPr>
            </w:pPr>
            <w:r w:rsidRPr="00913BB4">
              <w:rPr>
                <w:rFonts w:cs="Arial"/>
              </w:rPr>
              <w:t>Off-site:</w:t>
            </w:r>
            <w:r w:rsidR="00816471">
              <w:rPr>
                <w:rFonts w:cs="Arial"/>
              </w:rPr>
              <w:t xml:space="preserve"> all will require offsite gains as there is a loss on-site.</w:t>
            </w:r>
            <w:r w:rsidRPr="00913BB4">
              <w:rPr>
                <w:rFonts w:cs="Arial"/>
              </w:rPr>
              <w:t xml:space="preserve">                   </w:t>
            </w:r>
          </w:p>
          <w:p w14:paraId="7EAE50FF" w14:textId="77777777" w:rsidR="006A259B" w:rsidRDefault="006A259B" w:rsidP="00747F67"/>
          <w:p w14:paraId="73D13EDE" w14:textId="77777777" w:rsidR="0084696B" w:rsidRDefault="0084696B" w:rsidP="00747F67"/>
        </w:tc>
      </w:tr>
      <w:tr w:rsidR="00F42BB1" w14:paraId="5336B06D" w14:textId="77777777" w:rsidTr="003E7B60">
        <w:tc>
          <w:tcPr>
            <w:tcW w:w="4534" w:type="dxa"/>
          </w:tcPr>
          <w:p w14:paraId="277350AC" w14:textId="56A4AB7B" w:rsidR="0018068E" w:rsidRDefault="00C80E95" w:rsidP="0018068E">
            <w:r>
              <w:rPr>
                <w:rFonts w:cs="Arial"/>
              </w:rPr>
              <w:t>3</w:t>
            </w:r>
            <w:r w:rsidR="0084696B" w:rsidRPr="00913BB4">
              <w:rPr>
                <w:rFonts w:cs="Arial"/>
              </w:rPr>
              <w:t xml:space="preserve">.7 </w:t>
            </w:r>
            <w:r w:rsidR="0018068E">
              <w:t>Are any of your post development on-site habitats considered ‘significant’?</w:t>
            </w:r>
          </w:p>
          <w:p w14:paraId="32F8E1D4" w14:textId="0DEAAEAE" w:rsidR="006A259B" w:rsidRDefault="006A259B" w:rsidP="0084696B">
            <w:pPr>
              <w:rPr>
                <w:rFonts w:cs="Arial"/>
              </w:rPr>
            </w:pPr>
          </w:p>
          <w:p w14:paraId="73BC5313" w14:textId="77777777" w:rsidR="00E70182" w:rsidRPr="007F47F5" w:rsidRDefault="00E70182" w:rsidP="00E70182">
            <w:pPr>
              <w:rPr>
                <w:rFonts w:cs="Arial"/>
              </w:rPr>
            </w:pPr>
            <w:r w:rsidRPr="007F47F5">
              <w:rPr>
                <w:rFonts w:cs="Arial"/>
              </w:rPr>
              <w:t xml:space="preserve">Significant Habitat </w:t>
            </w:r>
            <w:r w:rsidRPr="007F47F5">
              <w:rPr>
                <w:rStyle w:val="normaltextrun"/>
                <w:rFonts w:eastAsiaTheme="majorEastAsia" w:cs="Arial"/>
              </w:rPr>
              <w:t>is defined by EBC as:</w:t>
            </w:r>
            <w:r w:rsidRPr="007F47F5">
              <w:rPr>
                <w:rStyle w:val="eop"/>
                <w:rFonts w:eastAsiaTheme="majorEastAsia" w:cs="Arial"/>
              </w:rPr>
              <w:t> </w:t>
            </w:r>
          </w:p>
          <w:p w14:paraId="1ACBE7D5" w14:textId="328A3493" w:rsidR="00E70182" w:rsidRPr="007F47F5" w:rsidRDefault="00E70182" w:rsidP="004E5D36">
            <w:pPr>
              <w:pStyle w:val="paragraph"/>
              <w:numPr>
                <w:ilvl w:val="0"/>
                <w:numId w:val="30"/>
              </w:numPr>
              <w:spacing w:before="0" w:beforeAutospacing="0" w:after="0" w:afterAutospacing="0"/>
              <w:textAlignment w:val="baseline"/>
              <w:rPr>
                <w:rFonts w:ascii="Arial" w:hAnsi="Arial" w:cs="Arial"/>
              </w:rPr>
            </w:pPr>
            <w:r w:rsidRPr="007F47F5">
              <w:rPr>
                <w:rStyle w:val="normaltextrun"/>
                <w:rFonts w:ascii="Arial" w:eastAsiaTheme="majorEastAsia" w:hAnsi="Arial" w:cs="Arial"/>
              </w:rPr>
              <w:t xml:space="preserve">All on-site creation </w:t>
            </w:r>
            <w:r w:rsidRPr="003F29BF">
              <w:rPr>
                <w:rStyle w:val="normaltextrun"/>
                <w:rFonts w:ascii="Arial" w:eastAsiaTheme="majorEastAsia" w:hAnsi="Arial" w:cs="Arial"/>
              </w:rPr>
              <w:t>and retention</w:t>
            </w:r>
            <w:r w:rsidRPr="007F47F5">
              <w:rPr>
                <w:rStyle w:val="normaltextrun"/>
                <w:rFonts w:ascii="Arial" w:eastAsiaTheme="majorEastAsia" w:hAnsi="Arial" w:cs="Arial"/>
              </w:rPr>
              <w:t xml:space="preserve"> of habitats of medium or higher distinctiveness</w:t>
            </w:r>
          </w:p>
          <w:p w14:paraId="1B898776" w14:textId="77777777" w:rsidR="00E70182" w:rsidRPr="007F47F5" w:rsidRDefault="00E70182" w:rsidP="00E70182">
            <w:pPr>
              <w:pStyle w:val="paragraph"/>
              <w:numPr>
                <w:ilvl w:val="0"/>
                <w:numId w:val="30"/>
              </w:numPr>
              <w:spacing w:before="0" w:beforeAutospacing="0" w:after="0" w:afterAutospacing="0"/>
              <w:textAlignment w:val="baseline"/>
              <w:rPr>
                <w:rFonts w:ascii="Arial" w:hAnsi="Arial" w:cs="Arial"/>
              </w:rPr>
            </w:pPr>
            <w:r w:rsidRPr="007F47F5">
              <w:rPr>
                <w:rStyle w:val="normaltextrun"/>
                <w:rFonts w:ascii="Arial" w:eastAsiaTheme="majorEastAsia" w:hAnsi="Arial" w:cs="Arial"/>
              </w:rPr>
              <w:t>Any on-site enhancement where: </w:t>
            </w:r>
            <w:r w:rsidRPr="007F47F5">
              <w:rPr>
                <w:rStyle w:val="eop"/>
                <w:rFonts w:ascii="Arial" w:eastAsiaTheme="majorEastAsia" w:hAnsi="Arial" w:cs="Arial"/>
              </w:rPr>
              <w:t> </w:t>
            </w:r>
          </w:p>
          <w:p w14:paraId="061E6C5F" w14:textId="77777777" w:rsidR="00E70182" w:rsidRPr="007F47F5" w:rsidRDefault="00E70182" w:rsidP="00E70182">
            <w:pPr>
              <w:pStyle w:val="paragraph"/>
              <w:numPr>
                <w:ilvl w:val="1"/>
                <w:numId w:val="30"/>
              </w:numPr>
              <w:spacing w:before="0" w:beforeAutospacing="0" w:after="0" w:afterAutospacing="0"/>
              <w:textAlignment w:val="baseline"/>
              <w:rPr>
                <w:rFonts w:ascii="Arial" w:hAnsi="Arial" w:cs="Arial"/>
              </w:rPr>
            </w:pPr>
            <w:r w:rsidRPr="007F47F5">
              <w:rPr>
                <w:rStyle w:val="normaltextrun"/>
                <w:rFonts w:ascii="Arial" w:eastAsiaTheme="majorEastAsia" w:hAnsi="Arial" w:cs="Arial"/>
              </w:rPr>
              <w:t>The resulting habitat has medium or higher distinctiveness</w:t>
            </w:r>
            <w:r w:rsidRPr="007F47F5">
              <w:rPr>
                <w:rStyle w:val="eop"/>
                <w:rFonts w:ascii="Arial" w:eastAsiaTheme="majorEastAsia" w:hAnsi="Arial" w:cs="Arial"/>
              </w:rPr>
              <w:t> </w:t>
            </w:r>
          </w:p>
          <w:p w14:paraId="58303C52" w14:textId="77777777" w:rsidR="00E70182" w:rsidRPr="007F47F5" w:rsidRDefault="00E70182" w:rsidP="00E70182">
            <w:pPr>
              <w:pStyle w:val="paragraph"/>
              <w:numPr>
                <w:ilvl w:val="1"/>
                <w:numId w:val="30"/>
              </w:numPr>
              <w:spacing w:before="0" w:beforeAutospacing="0" w:after="0" w:afterAutospacing="0"/>
              <w:textAlignment w:val="baseline"/>
              <w:rPr>
                <w:rStyle w:val="eop"/>
                <w:rFonts w:ascii="Arial" w:hAnsi="Arial" w:cs="Arial"/>
              </w:rPr>
            </w:pPr>
            <w:r w:rsidRPr="007F47F5">
              <w:rPr>
                <w:rStyle w:val="normaltextrun"/>
                <w:rFonts w:ascii="Arial" w:eastAsiaTheme="majorEastAsia" w:hAnsi="Arial" w:cs="Arial"/>
              </w:rPr>
              <w:t>The habitat’s condition or distinctiveness is increasing</w:t>
            </w:r>
            <w:r w:rsidRPr="007F47F5">
              <w:rPr>
                <w:rStyle w:val="eop"/>
                <w:rFonts w:ascii="Arial" w:eastAsiaTheme="majorEastAsia" w:hAnsi="Arial" w:cs="Arial"/>
              </w:rPr>
              <w:t> </w:t>
            </w:r>
          </w:p>
          <w:p w14:paraId="4D86FE63" w14:textId="77777777" w:rsidR="00E70182" w:rsidRPr="007F47F5" w:rsidRDefault="00E70182" w:rsidP="00E70182">
            <w:pPr>
              <w:pStyle w:val="paragraph"/>
              <w:numPr>
                <w:ilvl w:val="0"/>
                <w:numId w:val="30"/>
              </w:numPr>
              <w:spacing w:before="0" w:beforeAutospacing="0" w:after="0" w:afterAutospacing="0"/>
              <w:textAlignment w:val="baseline"/>
              <w:rPr>
                <w:rFonts w:ascii="Arial" w:hAnsi="Arial" w:cs="Arial"/>
              </w:rPr>
            </w:pPr>
            <w:r w:rsidRPr="007F47F5">
              <w:rPr>
                <w:rStyle w:val="normaltextrun"/>
                <w:rFonts w:ascii="Arial" w:eastAsiaTheme="majorEastAsia" w:hAnsi="Arial" w:cs="Arial"/>
              </w:rPr>
              <w:t>All off-site habitats</w:t>
            </w:r>
            <w:r w:rsidRPr="007F47F5">
              <w:rPr>
                <w:rStyle w:val="eop"/>
                <w:rFonts w:ascii="Arial" w:eastAsiaTheme="majorEastAsia" w:hAnsi="Arial" w:cs="Arial"/>
              </w:rPr>
              <w:t> </w:t>
            </w:r>
          </w:p>
          <w:p w14:paraId="11FE2C1E" w14:textId="677FBBE3" w:rsidR="00AE0E2F" w:rsidRPr="00913BB4" w:rsidRDefault="00AE0E2F" w:rsidP="00AE0E2F">
            <w:pPr>
              <w:rPr>
                <w:rFonts w:cs="Arial"/>
              </w:rPr>
            </w:pPr>
          </w:p>
          <w:p w14:paraId="63F83D87" w14:textId="396E0258" w:rsidR="00AE0E2F" w:rsidRDefault="00AE0E2F" w:rsidP="00B00B91"/>
        </w:tc>
        <w:tc>
          <w:tcPr>
            <w:tcW w:w="4476" w:type="dxa"/>
          </w:tcPr>
          <w:p w14:paraId="3700D0AC" w14:textId="2568D7CE" w:rsidR="0084696B" w:rsidRPr="00913BB4" w:rsidRDefault="002A50EE" w:rsidP="0084696B">
            <w:pPr>
              <w:rPr>
                <w:rFonts w:cs="Arial"/>
              </w:rPr>
            </w:pPr>
            <w:r>
              <w:rPr>
                <w:rFonts w:cs="Arial"/>
              </w:rPr>
              <w:t>No</w:t>
            </w:r>
          </w:p>
          <w:p w14:paraId="455D59E8" w14:textId="461B7C10" w:rsidR="006A259B" w:rsidRDefault="006A259B" w:rsidP="00747F67"/>
        </w:tc>
      </w:tr>
      <w:tr w:rsidR="00F42BB1" w14:paraId="42F34CF4" w14:textId="77777777" w:rsidTr="003E7B60">
        <w:tc>
          <w:tcPr>
            <w:tcW w:w="4534" w:type="dxa"/>
          </w:tcPr>
          <w:p w14:paraId="44D05B90" w14:textId="49D9A44A" w:rsidR="001C6F63" w:rsidRDefault="00C80E95" w:rsidP="001C6F63">
            <w:pPr>
              <w:rPr>
                <w:rFonts w:cs="Arial"/>
              </w:rPr>
            </w:pPr>
            <w:r>
              <w:rPr>
                <w:rFonts w:cs="Arial"/>
              </w:rPr>
              <w:t>3</w:t>
            </w:r>
            <w:r w:rsidR="001C6F63" w:rsidRPr="00913BB4">
              <w:rPr>
                <w:rFonts w:cs="Arial"/>
              </w:rPr>
              <w:t>.8 If yes, tell us about the significant on-site</w:t>
            </w:r>
            <w:r w:rsidR="00305CF9">
              <w:rPr>
                <w:rFonts w:cs="Arial"/>
              </w:rPr>
              <w:t xml:space="preserve"> habitat</w:t>
            </w:r>
            <w:r w:rsidR="001C6F63" w:rsidRPr="00913BB4">
              <w:rPr>
                <w:rFonts w:cs="Arial"/>
              </w:rPr>
              <w:t>, including how you plan to secure the habitat</w:t>
            </w:r>
            <w:r w:rsidR="00FA6CB3">
              <w:rPr>
                <w:rFonts w:cs="Arial"/>
              </w:rPr>
              <w:t xml:space="preserve"> for 30 years</w:t>
            </w:r>
            <w:r w:rsidR="00274E0A">
              <w:rPr>
                <w:rFonts w:cs="Arial"/>
              </w:rPr>
              <w:t xml:space="preserve"> (S106 or Conservation Covenant)</w:t>
            </w:r>
            <w:r w:rsidR="00494B57">
              <w:rPr>
                <w:rFonts w:cs="Arial"/>
              </w:rPr>
              <w:t>.</w:t>
            </w:r>
          </w:p>
          <w:p w14:paraId="741B2CD9" w14:textId="01F8FA42" w:rsidR="006A259B" w:rsidRDefault="006A259B" w:rsidP="00616872"/>
        </w:tc>
        <w:tc>
          <w:tcPr>
            <w:tcW w:w="4476" w:type="dxa"/>
          </w:tcPr>
          <w:p w14:paraId="51946636" w14:textId="77777777" w:rsidR="006A259B" w:rsidRDefault="006A259B" w:rsidP="00747F67"/>
        </w:tc>
      </w:tr>
      <w:tr w:rsidR="00E849BA" w14:paraId="6DEBA224" w14:textId="77777777" w:rsidTr="003E7B60">
        <w:tc>
          <w:tcPr>
            <w:tcW w:w="4534" w:type="dxa"/>
          </w:tcPr>
          <w:p w14:paraId="2F40D1C5" w14:textId="073C95B3" w:rsidR="00E849BA" w:rsidRDefault="00C80E95" w:rsidP="001C6F63">
            <w:pPr>
              <w:rPr>
                <w:rFonts w:cs="Arial"/>
              </w:rPr>
            </w:pPr>
            <w:r>
              <w:rPr>
                <w:rFonts w:cs="Arial"/>
              </w:rPr>
              <w:t>3</w:t>
            </w:r>
            <w:r w:rsidR="00E849BA">
              <w:rPr>
                <w:rFonts w:cs="Arial"/>
              </w:rPr>
              <w:t xml:space="preserve">.9 </w:t>
            </w:r>
            <w:r w:rsidR="00F14ED7">
              <w:rPr>
                <w:rFonts w:cs="Arial"/>
              </w:rPr>
              <w:t xml:space="preserve">Explain how the </w:t>
            </w:r>
            <w:r w:rsidR="000903EB">
              <w:rPr>
                <w:rFonts w:cs="Arial"/>
              </w:rPr>
              <w:t>Biodiversity Net Gain H</w:t>
            </w:r>
            <w:r w:rsidR="00E849BA">
              <w:rPr>
                <w:rFonts w:cs="Arial"/>
              </w:rPr>
              <w:t>ierarchy</w:t>
            </w:r>
            <w:r w:rsidR="000903EB">
              <w:rPr>
                <w:rFonts w:cs="Arial"/>
              </w:rPr>
              <w:t xml:space="preserve"> has been </w:t>
            </w:r>
            <w:r w:rsidR="003E1B8C">
              <w:rPr>
                <w:rFonts w:cs="Arial"/>
              </w:rPr>
              <w:t xml:space="preserve">used to </w:t>
            </w:r>
            <w:r w:rsidR="00D068F9">
              <w:rPr>
                <w:rFonts w:cs="Arial"/>
              </w:rPr>
              <w:t xml:space="preserve">consider </w:t>
            </w:r>
            <w:r w:rsidR="003E1B8C">
              <w:rPr>
                <w:rFonts w:cs="Arial"/>
              </w:rPr>
              <w:t>on</w:t>
            </w:r>
            <w:r w:rsidR="00D068F9">
              <w:rPr>
                <w:rFonts w:cs="Arial"/>
              </w:rPr>
              <w:t>-site net gain.</w:t>
            </w:r>
            <w:r w:rsidR="003E1B8C">
              <w:rPr>
                <w:rFonts w:cs="Arial"/>
              </w:rPr>
              <w:t xml:space="preserve"> </w:t>
            </w:r>
          </w:p>
          <w:p w14:paraId="13CE38E0" w14:textId="16C6B1BC" w:rsidR="00E849BA" w:rsidRPr="00913BB4" w:rsidRDefault="00E849BA" w:rsidP="001C6F63">
            <w:pPr>
              <w:rPr>
                <w:rFonts w:cs="Arial"/>
              </w:rPr>
            </w:pPr>
          </w:p>
        </w:tc>
        <w:tc>
          <w:tcPr>
            <w:tcW w:w="4476" w:type="dxa"/>
          </w:tcPr>
          <w:p w14:paraId="6BE6D38E" w14:textId="5D6770AF" w:rsidR="00E849BA" w:rsidRDefault="00481B6C" w:rsidP="00747F67">
            <w:r>
              <w:t>Avoid</w:t>
            </w:r>
            <w:r w:rsidR="00C04D97">
              <w:t>, Minimise, Restore</w:t>
            </w:r>
            <w:r>
              <w:t>:</w:t>
            </w:r>
            <w:r w:rsidR="003A7E13">
              <w:t xml:space="preserve"> Habitat was cleared prior to the site visit in 2025. </w:t>
            </w:r>
            <w:r w:rsidR="00C04D97">
              <w:t>To develop the site, habitat loss could not be avoided, minimised or restored on site.</w:t>
            </w:r>
          </w:p>
          <w:p w14:paraId="6968A0BF" w14:textId="039DED18" w:rsidR="003A7E13" w:rsidRDefault="003A7E13" w:rsidP="00747F67">
            <w:r>
              <w:t>Offset:</w:t>
            </w:r>
            <w:r w:rsidR="00C04D97">
              <w:t xml:space="preserve"> </w:t>
            </w:r>
            <w:r w:rsidR="00C04D97" w:rsidRPr="00C04D97">
              <w:t>0.27 habitat units</w:t>
            </w:r>
            <w:r w:rsidR="00C04D97">
              <w:t xml:space="preserve"> are required</w:t>
            </w:r>
            <w:r w:rsidR="00C04D97" w:rsidRPr="00C04D97">
              <w:t xml:space="preserve"> to achieve the mandatory 10% Biodiversity Net Gain.</w:t>
            </w:r>
          </w:p>
        </w:tc>
      </w:tr>
      <w:tr w:rsidR="00F42BB1" w14:paraId="2B397DBD" w14:textId="77777777" w:rsidTr="003E7B60">
        <w:trPr>
          <w:trHeight w:val="962"/>
        </w:trPr>
        <w:tc>
          <w:tcPr>
            <w:tcW w:w="4534" w:type="dxa"/>
          </w:tcPr>
          <w:p w14:paraId="3C3AB9FB" w14:textId="6C05999C" w:rsidR="006A259B" w:rsidRDefault="00C80E95" w:rsidP="00747F67">
            <w:pPr>
              <w:rPr>
                <w:rFonts w:cs="Arial"/>
              </w:rPr>
            </w:pPr>
            <w:r>
              <w:rPr>
                <w:rFonts w:cs="Arial"/>
              </w:rPr>
              <w:t>3</w:t>
            </w:r>
            <w:r w:rsidR="001C6F63" w:rsidRPr="00913BB4">
              <w:rPr>
                <w:rFonts w:cs="Arial"/>
              </w:rPr>
              <w:t>.</w:t>
            </w:r>
            <w:r w:rsidR="00E849BA">
              <w:rPr>
                <w:rFonts w:cs="Arial"/>
              </w:rPr>
              <w:t>10</w:t>
            </w:r>
            <w:r w:rsidR="001C6F63" w:rsidRPr="00913BB4">
              <w:rPr>
                <w:rFonts w:cs="Arial"/>
              </w:rPr>
              <w:t xml:space="preserve"> Do you need off-site biodiversity units to achieve 10% biodiversity net gain</w:t>
            </w:r>
            <w:r w:rsidR="001C6F63">
              <w:rPr>
                <w:rFonts w:cs="Arial"/>
              </w:rPr>
              <w:t>?</w:t>
            </w:r>
          </w:p>
          <w:p w14:paraId="0ADC0A14" w14:textId="036BF2F1" w:rsidR="00AB6EBB" w:rsidRDefault="00AB6EBB" w:rsidP="00747F67"/>
        </w:tc>
        <w:tc>
          <w:tcPr>
            <w:tcW w:w="4476" w:type="dxa"/>
          </w:tcPr>
          <w:p w14:paraId="10D7A5AB" w14:textId="7064FEB2" w:rsidR="002F043C" w:rsidRDefault="002F043C" w:rsidP="001C6F63">
            <w:pPr>
              <w:rPr>
                <w:rFonts w:cs="Arial"/>
              </w:rPr>
            </w:pPr>
            <w:r>
              <w:rPr>
                <w:rFonts w:cs="Arial"/>
              </w:rPr>
              <w:t>Yes</w:t>
            </w:r>
          </w:p>
          <w:p w14:paraId="5D9BD47D" w14:textId="77777777" w:rsidR="001C6F63" w:rsidRPr="00913BB4" w:rsidRDefault="001C6F63" w:rsidP="001C6F63">
            <w:pPr>
              <w:rPr>
                <w:rFonts w:cs="Arial"/>
              </w:rPr>
            </w:pPr>
            <w:r w:rsidRPr="00913BB4">
              <w:rPr>
                <w:rFonts w:cs="Arial"/>
              </w:rPr>
              <w:t xml:space="preserve">                       </w:t>
            </w:r>
          </w:p>
          <w:p w14:paraId="60C0ED6C" w14:textId="77777777" w:rsidR="001C6F63" w:rsidRPr="00913BB4" w:rsidRDefault="001C6F63" w:rsidP="001C6F63">
            <w:pPr>
              <w:rPr>
                <w:rFonts w:cs="Arial"/>
              </w:rPr>
            </w:pPr>
          </w:p>
          <w:p w14:paraId="367B6826" w14:textId="77777777" w:rsidR="006A259B" w:rsidRDefault="006A259B" w:rsidP="00F66A1F"/>
        </w:tc>
      </w:tr>
      <w:tr w:rsidR="00F42BB1" w14:paraId="276D16CE" w14:textId="77777777" w:rsidTr="003E7B60">
        <w:tc>
          <w:tcPr>
            <w:tcW w:w="4534" w:type="dxa"/>
          </w:tcPr>
          <w:p w14:paraId="7CA7D392" w14:textId="71E93EC7" w:rsidR="006A259B" w:rsidRDefault="00C80E95" w:rsidP="00747F67">
            <w:pPr>
              <w:rPr>
                <w:rFonts w:cs="Arial"/>
              </w:rPr>
            </w:pPr>
            <w:r>
              <w:rPr>
                <w:rFonts w:cs="Arial"/>
              </w:rPr>
              <w:lastRenderedPageBreak/>
              <w:t>3</w:t>
            </w:r>
            <w:r w:rsidR="00707E03" w:rsidRPr="00913BB4">
              <w:rPr>
                <w:rFonts w:cs="Arial"/>
              </w:rPr>
              <w:t>.1</w:t>
            </w:r>
            <w:r w:rsidR="00E849BA">
              <w:rPr>
                <w:rFonts w:cs="Arial"/>
              </w:rPr>
              <w:t>1</w:t>
            </w:r>
            <w:r w:rsidR="00707E03" w:rsidRPr="00913BB4">
              <w:rPr>
                <w:rFonts w:cs="Arial"/>
              </w:rPr>
              <w:t xml:space="preserve"> </w:t>
            </w:r>
            <w:r w:rsidR="00F66A1F" w:rsidRPr="00913BB4">
              <w:rPr>
                <w:rFonts w:cs="Arial"/>
              </w:rPr>
              <w:t xml:space="preserve">If yes, how many units of each habitat type would be needed:    </w:t>
            </w:r>
          </w:p>
          <w:p w14:paraId="579977D4" w14:textId="1B195494" w:rsidR="00546D7E" w:rsidRPr="00F66A1F" w:rsidRDefault="00546D7E" w:rsidP="00747F67">
            <w:pPr>
              <w:rPr>
                <w:rFonts w:cs="Arial"/>
              </w:rPr>
            </w:pPr>
          </w:p>
        </w:tc>
        <w:tc>
          <w:tcPr>
            <w:tcW w:w="4476" w:type="dxa"/>
          </w:tcPr>
          <w:p w14:paraId="3445AC58" w14:textId="77777777" w:rsidR="006A259B" w:rsidRDefault="00E26643" w:rsidP="00747F67">
            <w:r>
              <w:t xml:space="preserve">0.27 area habitat </w:t>
            </w:r>
            <w:proofErr w:type="gramStart"/>
            <w:r>
              <w:t>units</w:t>
            </w:r>
            <w:proofErr w:type="gramEnd"/>
            <w:r w:rsidR="0067288B">
              <w:t xml:space="preserve"> total. To meet trading rules</w:t>
            </w:r>
            <w:r w:rsidR="0094780F">
              <w:t>, the following are required:</w:t>
            </w:r>
          </w:p>
          <w:p w14:paraId="0540177F" w14:textId="60DEA63F" w:rsidR="0094780F" w:rsidRDefault="0094780F" w:rsidP="0094780F">
            <w:pPr>
              <w:pStyle w:val="ListParagraph"/>
              <w:numPr>
                <w:ilvl w:val="0"/>
                <w:numId w:val="33"/>
              </w:numPr>
            </w:pPr>
            <w:r>
              <w:t xml:space="preserve">0.02 units of medium distinctiveness heathland and shrub or a higher distinctiveness habitat </w:t>
            </w:r>
          </w:p>
          <w:p w14:paraId="4DDEEBCB" w14:textId="77777777" w:rsidR="0094780F" w:rsidRDefault="0094780F" w:rsidP="00747F67"/>
          <w:p w14:paraId="0ED85112" w14:textId="77777777" w:rsidR="0094780F" w:rsidRDefault="0094780F" w:rsidP="0094780F">
            <w:pPr>
              <w:pStyle w:val="ListParagraph"/>
              <w:numPr>
                <w:ilvl w:val="0"/>
                <w:numId w:val="34"/>
              </w:numPr>
            </w:pPr>
            <w:r>
              <w:t>0.22 units of medium distinctiveness woodland and forest or a higher distinctiveness habitat</w:t>
            </w:r>
          </w:p>
          <w:p w14:paraId="028C1072" w14:textId="77777777" w:rsidR="0094780F" w:rsidRDefault="0094780F" w:rsidP="0094780F"/>
          <w:p w14:paraId="3596D463" w14:textId="4A35EF43" w:rsidR="0094780F" w:rsidRDefault="0094780F" w:rsidP="0094780F">
            <w:r>
              <w:t>The remainder can be any habitat.</w:t>
            </w:r>
          </w:p>
        </w:tc>
      </w:tr>
      <w:tr w:rsidR="00F42BB1" w14:paraId="126C735C" w14:textId="77777777" w:rsidTr="003E7B60">
        <w:tc>
          <w:tcPr>
            <w:tcW w:w="4534" w:type="dxa"/>
          </w:tcPr>
          <w:p w14:paraId="55EA78C2" w14:textId="39D5F10E" w:rsidR="006A259B" w:rsidRDefault="00C80E95" w:rsidP="00747F67">
            <w:pPr>
              <w:rPr>
                <w:rFonts w:cs="Arial"/>
              </w:rPr>
            </w:pPr>
            <w:r>
              <w:t>3</w:t>
            </w:r>
            <w:r w:rsidR="00F66A1F">
              <w:t>.1</w:t>
            </w:r>
            <w:r w:rsidR="00E849BA">
              <w:t>2</w:t>
            </w:r>
            <w:r w:rsidR="00F66A1F">
              <w:t xml:space="preserve"> </w:t>
            </w:r>
            <w:r w:rsidR="00F66A1F" w:rsidRPr="00913BB4">
              <w:rPr>
                <w:rFonts w:cs="Arial"/>
              </w:rPr>
              <w:t>If you need to use off-site biodiversity units, explain why</w:t>
            </w:r>
            <w:r w:rsidR="00546D7E">
              <w:rPr>
                <w:rFonts w:cs="Arial"/>
              </w:rPr>
              <w:t>:</w:t>
            </w:r>
          </w:p>
          <w:p w14:paraId="1F10B614" w14:textId="0144A855" w:rsidR="00546D7E" w:rsidRDefault="00546D7E" w:rsidP="00747F67"/>
        </w:tc>
        <w:tc>
          <w:tcPr>
            <w:tcW w:w="4476" w:type="dxa"/>
          </w:tcPr>
          <w:p w14:paraId="5F25DD8D" w14:textId="374C31A2" w:rsidR="006A259B" w:rsidRDefault="00B366B0" w:rsidP="00747F67">
            <w:r>
              <w:t xml:space="preserve">All habitats have been removed on site and </w:t>
            </w:r>
            <w:proofErr w:type="gramStart"/>
            <w:r>
              <w:t>in order to</w:t>
            </w:r>
            <w:proofErr w:type="gramEnd"/>
            <w:r>
              <w:t xml:space="preserve"> develop the site, BNG cannot be achieved on site.</w:t>
            </w:r>
          </w:p>
        </w:tc>
      </w:tr>
      <w:tr w:rsidR="00F42BB1" w14:paraId="41B12536" w14:textId="77777777" w:rsidTr="003E7B60">
        <w:tc>
          <w:tcPr>
            <w:tcW w:w="4534" w:type="dxa"/>
          </w:tcPr>
          <w:p w14:paraId="6E8AC553" w14:textId="50243348" w:rsidR="00F66A1F" w:rsidRPr="00913BB4" w:rsidRDefault="00C80E95" w:rsidP="00F66A1F">
            <w:pPr>
              <w:rPr>
                <w:rFonts w:cs="Arial"/>
              </w:rPr>
            </w:pPr>
            <w:r>
              <w:t>3</w:t>
            </w:r>
            <w:r w:rsidR="00F66A1F">
              <w:t>.1</w:t>
            </w:r>
            <w:r w:rsidR="00E849BA">
              <w:t>3</w:t>
            </w:r>
            <w:r w:rsidR="00F66A1F" w:rsidRPr="00913BB4">
              <w:rPr>
                <w:rFonts w:cs="Arial"/>
              </w:rPr>
              <w:t xml:space="preserve"> If you need to use statutory biodiversity credits, explain why: </w:t>
            </w:r>
          </w:p>
          <w:p w14:paraId="659251FB" w14:textId="5CC0F00B" w:rsidR="006A259B" w:rsidRDefault="006A259B" w:rsidP="00747F67"/>
        </w:tc>
        <w:tc>
          <w:tcPr>
            <w:tcW w:w="4476" w:type="dxa"/>
          </w:tcPr>
          <w:p w14:paraId="396007EA" w14:textId="64B9AF93" w:rsidR="006A259B" w:rsidRDefault="00BD00C9" w:rsidP="00747F67">
            <w:r>
              <w:t>N/A</w:t>
            </w:r>
          </w:p>
        </w:tc>
      </w:tr>
      <w:tr w:rsidR="00F42BB1" w14:paraId="3A66B6D1" w14:textId="77777777" w:rsidTr="003E7B60">
        <w:tc>
          <w:tcPr>
            <w:tcW w:w="4534" w:type="dxa"/>
          </w:tcPr>
          <w:p w14:paraId="3744DCD0" w14:textId="281CA9AA" w:rsidR="00546D7E" w:rsidRDefault="00C80E95" w:rsidP="00546D7E">
            <w:pPr>
              <w:rPr>
                <w:rFonts w:cs="Arial"/>
              </w:rPr>
            </w:pPr>
            <w:r>
              <w:t>3</w:t>
            </w:r>
            <w:r w:rsidR="00546D7E">
              <w:t>.1</w:t>
            </w:r>
            <w:r w:rsidR="00E849BA">
              <w:t>4</w:t>
            </w:r>
            <w:r w:rsidR="00546D7E">
              <w:t xml:space="preserve"> </w:t>
            </w:r>
            <w:r w:rsidR="00965E9E">
              <w:rPr>
                <w:rFonts w:cs="Arial"/>
              </w:rPr>
              <w:t xml:space="preserve">Have you submitted </w:t>
            </w:r>
            <w:r w:rsidR="00546D7E" w:rsidRPr="00913BB4">
              <w:rPr>
                <w:rFonts w:cs="Arial"/>
              </w:rPr>
              <w:t xml:space="preserve">a </w:t>
            </w:r>
            <w:r w:rsidR="00DC4781">
              <w:rPr>
                <w:rFonts w:cs="Arial"/>
              </w:rPr>
              <w:t>D</w:t>
            </w:r>
            <w:r w:rsidR="00546D7E" w:rsidRPr="00913BB4">
              <w:rPr>
                <w:rFonts w:cs="Arial"/>
              </w:rPr>
              <w:t xml:space="preserve">raft Habitat Management and Monitoring Plan (HMMP) </w:t>
            </w:r>
            <w:r w:rsidR="001C380C">
              <w:rPr>
                <w:rFonts w:cs="Arial"/>
              </w:rPr>
              <w:t xml:space="preserve">to </w:t>
            </w:r>
            <w:r w:rsidR="004A1594">
              <w:rPr>
                <w:rFonts w:cs="Arial"/>
              </w:rPr>
              <w:t>demonstrate that proposed enhancements will be deliverable</w:t>
            </w:r>
            <w:r w:rsidR="00C4198A">
              <w:rPr>
                <w:rFonts w:cs="Arial"/>
              </w:rPr>
              <w:t xml:space="preserve">, and how they will be implemented, managed, maintained, monitored and funded for a minimum of 30 years. </w:t>
            </w:r>
          </w:p>
          <w:p w14:paraId="03A1825C" w14:textId="77777777" w:rsidR="003E45BC" w:rsidRDefault="003E45BC" w:rsidP="00546D7E">
            <w:pPr>
              <w:rPr>
                <w:rFonts w:cs="Arial"/>
              </w:rPr>
            </w:pPr>
          </w:p>
          <w:p w14:paraId="2965AA9C" w14:textId="44BD848B" w:rsidR="00F3315F" w:rsidRDefault="004F5B3F" w:rsidP="00546D7E">
            <w:pPr>
              <w:rPr>
                <w:rFonts w:cs="Arial"/>
              </w:rPr>
            </w:pPr>
            <w:r>
              <w:rPr>
                <w:rFonts w:cs="Arial"/>
              </w:rPr>
              <w:t>The detailed HMMP will be conditioned</w:t>
            </w:r>
            <w:r w:rsidR="003E45BC">
              <w:rPr>
                <w:rFonts w:cs="Arial"/>
              </w:rPr>
              <w:t xml:space="preserve">. </w:t>
            </w:r>
          </w:p>
          <w:p w14:paraId="57A9750C" w14:textId="77777777" w:rsidR="003E45BC" w:rsidRPr="00913BB4" w:rsidRDefault="003E45BC" w:rsidP="00546D7E">
            <w:pPr>
              <w:rPr>
                <w:rFonts w:cs="Arial"/>
              </w:rPr>
            </w:pPr>
          </w:p>
          <w:p w14:paraId="097B778F" w14:textId="77777777" w:rsidR="006A259B" w:rsidRDefault="00F3315F" w:rsidP="00747F67">
            <w:pPr>
              <w:rPr>
                <w:rFonts w:cs="Arial"/>
              </w:rPr>
            </w:pPr>
            <w:r w:rsidRPr="00913BB4">
              <w:rPr>
                <w:rFonts w:cs="Arial"/>
              </w:rPr>
              <w:t xml:space="preserve">Send your completed </w:t>
            </w:r>
            <w:r>
              <w:rPr>
                <w:rFonts w:cs="Arial"/>
              </w:rPr>
              <w:t xml:space="preserve">Draft HMMP </w:t>
            </w:r>
            <w:r w:rsidRPr="00913BB4">
              <w:rPr>
                <w:rFonts w:cs="Arial"/>
              </w:rPr>
              <w:t>to the LPA</w:t>
            </w:r>
            <w:r>
              <w:rPr>
                <w:rFonts w:cs="Arial"/>
              </w:rPr>
              <w:t>.</w:t>
            </w:r>
          </w:p>
          <w:p w14:paraId="43ED70D8" w14:textId="15A2B91A" w:rsidR="00043183" w:rsidRDefault="00043183" w:rsidP="00747F67"/>
        </w:tc>
        <w:tc>
          <w:tcPr>
            <w:tcW w:w="4476" w:type="dxa"/>
          </w:tcPr>
          <w:p w14:paraId="5CF9258F" w14:textId="751755BC" w:rsidR="00546D7E" w:rsidRDefault="00546D7E" w:rsidP="00546D7E">
            <w:pPr>
              <w:rPr>
                <w:rFonts w:cs="Arial"/>
              </w:rPr>
            </w:pPr>
            <w:r>
              <w:rPr>
                <w:rFonts w:cs="Arial"/>
              </w:rPr>
              <w:t xml:space="preserve">No </w:t>
            </w:r>
          </w:p>
          <w:p w14:paraId="61FCE46F" w14:textId="77777777" w:rsidR="006A259B" w:rsidRDefault="006A259B" w:rsidP="00747F67"/>
          <w:p w14:paraId="21CAC4E0" w14:textId="77777777" w:rsidR="00D51223" w:rsidRDefault="00D51223" w:rsidP="00747F67"/>
          <w:p w14:paraId="070EDB59" w14:textId="5172C123" w:rsidR="00D51223" w:rsidRDefault="00D51223" w:rsidP="00747F67"/>
        </w:tc>
      </w:tr>
      <w:tr w:rsidR="00F42BB1" w14:paraId="710D0D3D" w14:textId="77777777" w:rsidTr="003E7B60">
        <w:tc>
          <w:tcPr>
            <w:tcW w:w="4534" w:type="dxa"/>
          </w:tcPr>
          <w:p w14:paraId="0C3718D3" w14:textId="637FDB98" w:rsidR="006A259B" w:rsidRDefault="00C80E95" w:rsidP="00747F67">
            <w:pPr>
              <w:rPr>
                <w:rFonts w:cs="Arial"/>
              </w:rPr>
            </w:pPr>
            <w:r>
              <w:t>3</w:t>
            </w:r>
            <w:r w:rsidR="00546D7E">
              <w:t>.1</w:t>
            </w:r>
            <w:r w:rsidR="00E849BA">
              <w:t>5</w:t>
            </w:r>
            <w:r w:rsidR="008A0F80" w:rsidRPr="00913BB4">
              <w:rPr>
                <w:rFonts w:cs="Arial"/>
              </w:rPr>
              <w:t xml:space="preserve"> Send your completed </w:t>
            </w:r>
            <w:r w:rsidR="0031383D">
              <w:rPr>
                <w:rFonts w:cs="Arial"/>
              </w:rPr>
              <w:t xml:space="preserve">Valid </w:t>
            </w:r>
            <w:r w:rsidR="008A0F80" w:rsidRPr="00913BB4">
              <w:rPr>
                <w:rFonts w:cs="Arial"/>
              </w:rPr>
              <w:t xml:space="preserve">Statutory Biodiversity Metric Excel </w:t>
            </w:r>
            <w:r w:rsidR="008A0F80" w:rsidRPr="00AD1E28">
              <w:rPr>
                <w:rFonts w:cs="Arial"/>
                <w:u w:val="single"/>
              </w:rPr>
              <w:t>Spreadsheet</w:t>
            </w:r>
            <w:r w:rsidR="008A0F80" w:rsidRPr="00913BB4">
              <w:rPr>
                <w:rFonts w:cs="Arial"/>
              </w:rPr>
              <w:t xml:space="preserve"> to the LPA</w:t>
            </w:r>
            <w:r w:rsidR="005D3235">
              <w:rPr>
                <w:rFonts w:cs="Arial"/>
              </w:rPr>
              <w:t>.</w:t>
            </w:r>
          </w:p>
          <w:p w14:paraId="11804A11" w14:textId="00B14C0B" w:rsidR="0093131C" w:rsidRDefault="0093131C" w:rsidP="00747F67"/>
        </w:tc>
        <w:tc>
          <w:tcPr>
            <w:tcW w:w="4476" w:type="dxa"/>
          </w:tcPr>
          <w:p w14:paraId="01A6355D" w14:textId="5A159687" w:rsidR="006A259B" w:rsidRDefault="005D3235" w:rsidP="00747F67">
            <w:r>
              <w:rPr>
                <w:rFonts w:cs="Arial"/>
              </w:rPr>
              <w:t>E</w:t>
            </w:r>
            <w:r w:rsidRPr="00913BB4">
              <w:rPr>
                <w:rFonts w:cs="Arial"/>
              </w:rPr>
              <w:t>nter the</w:t>
            </w:r>
            <w:r>
              <w:rPr>
                <w:rFonts w:cs="Arial"/>
              </w:rPr>
              <w:t xml:space="preserve"> specific</w:t>
            </w:r>
            <w:r w:rsidRPr="00913BB4">
              <w:rPr>
                <w:rFonts w:cs="Arial"/>
              </w:rPr>
              <w:t xml:space="preserve"> file name</w:t>
            </w:r>
            <w:r w:rsidR="003E52B4">
              <w:rPr>
                <w:rFonts w:cs="Arial"/>
              </w:rPr>
              <w:t xml:space="preserve"> for </w:t>
            </w:r>
            <w:r w:rsidR="007D1F7B">
              <w:rPr>
                <w:rFonts w:cs="Arial"/>
              </w:rPr>
              <w:t xml:space="preserve">the spreadsheet </w:t>
            </w:r>
            <w:r w:rsidRPr="00913BB4">
              <w:rPr>
                <w:rFonts w:cs="Arial"/>
              </w:rPr>
              <w:t>here:</w:t>
            </w:r>
            <w:r w:rsidR="00E54D5C">
              <w:rPr>
                <w:rFonts w:cs="Arial"/>
              </w:rPr>
              <w:t>5838.1 The_Statutory_Metric_Macro_Enabled_1.0.4</w:t>
            </w:r>
            <w:r w:rsidR="007168D9">
              <w:rPr>
                <w:rFonts w:cs="Arial"/>
              </w:rPr>
              <w:t>.xlsm</w:t>
            </w:r>
          </w:p>
        </w:tc>
      </w:tr>
      <w:tr w:rsidR="00F42BB1" w14:paraId="4B145933" w14:textId="77777777" w:rsidTr="003E7B60">
        <w:tc>
          <w:tcPr>
            <w:tcW w:w="4534" w:type="dxa"/>
          </w:tcPr>
          <w:p w14:paraId="38D5F6BB" w14:textId="2AFB357C" w:rsidR="006A259B" w:rsidRDefault="00C80E95" w:rsidP="00747F67">
            <w:pPr>
              <w:rPr>
                <w:rFonts w:cs="Arial"/>
              </w:rPr>
            </w:pPr>
            <w:r>
              <w:t>3</w:t>
            </w:r>
            <w:r w:rsidR="00546D7E">
              <w:t>.1</w:t>
            </w:r>
            <w:r w:rsidR="00484AA8">
              <w:t>6</w:t>
            </w:r>
            <w:r w:rsidR="007D1F7B" w:rsidRPr="00913BB4">
              <w:rPr>
                <w:rFonts w:cs="Arial"/>
              </w:rPr>
              <w:t xml:space="preserve"> Send your completed Condition Assessments to the LPA</w:t>
            </w:r>
            <w:r w:rsidR="00B11118">
              <w:rPr>
                <w:rFonts w:cs="Arial"/>
              </w:rPr>
              <w:t>.</w:t>
            </w:r>
          </w:p>
          <w:p w14:paraId="1CC1CCA8" w14:textId="291ADE07" w:rsidR="0093131C" w:rsidRDefault="0093131C" w:rsidP="00747F67"/>
        </w:tc>
        <w:tc>
          <w:tcPr>
            <w:tcW w:w="4476" w:type="dxa"/>
          </w:tcPr>
          <w:p w14:paraId="51D5074C" w14:textId="7D693ABE" w:rsidR="006A259B" w:rsidRDefault="00F42BB1" w:rsidP="00747F67">
            <w:r>
              <w:rPr>
                <w:rFonts w:cs="Arial"/>
              </w:rPr>
              <w:t>E</w:t>
            </w:r>
            <w:r w:rsidRPr="00913BB4">
              <w:rPr>
                <w:rFonts w:cs="Arial"/>
              </w:rPr>
              <w:t>nter the</w:t>
            </w:r>
            <w:r>
              <w:rPr>
                <w:rFonts w:cs="Arial"/>
              </w:rPr>
              <w:t xml:space="preserve"> specific</w:t>
            </w:r>
            <w:r w:rsidRPr="00913BB4">
              <w:rPr>
                <w:rFonts w:cs="Arial"/>
              </w:rPr>
              <w:t xml:space="preserve"> file name</w:t>
            </w:r>
            <w:r w:rsidR="00B11118">
              <w:rPr>
                <w:rFonts w:cs="Arial"/>
              </w:rPr>
              <w:t>(s)</w:t>
            </w:r>
            <w:r>
              <w:rPr>
                <w:rFonts w:cs="Arial"/>
              </w:rPr>
              <w:t xml:space="preserve"> for the Condition Assessments </w:t>
            </w:r>
            <w:r w:rsidRPr="00913BB4">
              <w:rPr>
                <w:rFonts w:cs="Arial"/>
              </w:rPr>
              <w:t>here:</w:t>
            </w:r>
            <w:r w:rsidR="007168D9">
              <w:rPr>
                <w:rFonts w:cs="Arial"/>
              </w:rPr>
              <w:t xml:space="preserve"> 5838.1 BNG Condition Assessment</w:t>
            </w:r>
          </w:p>
        </w:tc>
      </w:tr>
      <w:tr w:rsidR="00F42BB1" w14:paraId="3D4BB763" w14:textId="77777777" w:rsidTr="003E7B60">
        <w:tc>
          <w:tcPr>
            <w:tcW w:w="4534" w:type="dxa"/>
          </w:tcPr>
          <w:p w14:paraId="66AED769" w14:textId="5C631624" w:rsidR="006A259B" w:rsidRDefault="00C80E95" w:rsidP="00747F67">
            <w:r>
              <w:t>3</w:t>
            </w:r>
            <w:r w:rsidR="00546D7E">
              <w:t>.1</w:t>
            </w:r>
            <w:r w:rsidR="00484AA8">
              <w:t>7</w:t>
            </w:r>
            <w:r w:rsidR="0093131C">
              <w:t xml:space="preserve"> </w:t>
            </w:r>
            <w:r w:rsidR="0093131C" w:rsidRPr="00913BB4">
              <w:rPr>
                <w:rFonts w:cs="Arial"/>
              </w:rPr>
              <w:t xml:space="preserve">Send your </w:t>
            </w:r>
            <w:r w:rsidR="00B95DBB">
              <w:rPr>
                <w:rFonts w:cs="Arial"/>
              </w:rPr>
              <w:t>B</w:t>
            </w:r>
            <w:r w:rsidR="0093131C" w:rsidRPr="00913BB4">
              <w:rPr>
                <w:rFonts w:cs="Arial"/>
              </w:rPr>
              <w:t>aseline habitat survey report to the LPA</w:t>
            </w:r>
            <w:r w:rsidR="00B0097B">
              <w:rPr>
                <w:rFonts w:cs="Arial"/>
              </w:rPr>
              <w:t>.</w:t>
            </w:r>
            <w:r w:rsidR="00C22742">
              <w:rPr>
                <w:rFonts w:cs="Arial"/>
              </w:rPr>
              <w:t xml:space="preserve"> </w:t>
            </w:r>
          </w:p>
        </w:tc>
        <w:tc>
          <w:tcPr>
            <w:tcW w:w="4476" w:type="dxa"/>
          </w:tcPr>
          <w:p w14:paraId="6AC66C74" w14:textId="5DA0E65A" w:rsidR="006A259B" w:rsidRDefault="00B24F73" w:rsidP="00747F67">
            <w:pPr>
              <w:rPr>
                <w:rFonts w:cs="Arial"/>
              </w:rPr>
            </w:pPr>
            <w:r>
              <w:rPr>
                <w:rFonts w:cs="Arial"/>
              </w:rPr>
              <w:t>E</w:t>
            </w:r>
            <w:r w:rsidRPr="00913BB4">
              <w:rPr>
                <w:rFonts w:cs="Arial"/>
              </w:rPr>
              <w:t>nter the</w:t>
            </w:r>
            <w:r>
              <w:rPr>
                <w:rFonts w:cs="Arial"/>
              </w:rPr>
              <w:t xml:space="preserve"> specific</w:t>
            </w:r>
            <w:r w:rsidRPr="00913BB4">
              <w:rPr>
                <w:rFonts w:cs="Arial"/>
              </w:rPr>
              <w:t xml:space="preserve"> file name</w:t>
            </w:r>
            <w:r>
              <w:rPr>
                <w:rFonts w:cs="Arial"/>
              </w:rPr>
              <w:t xml:space="preserve"> for the baseline habitat survey report </w:t>
            </w:r>
            <w:r w:rsidRPr="00913BB4">
              <w:rPr>
                <w:rFonts w:cs="Arial"/>
              </w:rPr>
              <w:t>here:</w:t>
            </w:r>
            <w:r w:rsidR="00034372">
              <w:rPr>
                <w:rFonts w:cs="Arial"/>
              </w:rPr>
              <w:t xml:space="preserve"> </w:t>
            </w:r>
            <w:r w:rsidR="005013A3">
              <w:rPr>
                <w:rFonts w:cs="Arial"/>
              </w:rPr>
              <w:t>5838.5 Land North of Pear Cottage ecological walkover report</w:t>
            </w:r>
          </w:p>
          <w:p w14:paraId="5E0B752A" w14:textId="77777777" w:rsidR="00FB3184" w:rsidRDefault="00FB3184" w:rsidP="00747F67"/>
          <w:p w14:paraId="5C8AC7D6" w14:textId="22C5D205" w:rsidR="00FB3184" w:rsidRDefault="00FB3184" w:rsidP="00747F67"/>
        </w:tc>
      </w:tr>
      <w:tr w:rsidR="004307C2" w14:paraId="2968D4C9" w14:textId="77777777" w:rsidTr="003E7B60">
        <w:tc>
          <w:tcPr>
            <w:tcW w:w="4534" w:type="dxa"/>
          </w:tcPr>
          <w:p w14:paraId="4EA808F7" w14:textId="17E07F51" w:rsidR="004307C2" w:rsidRDefault="00C80E95" w:rsidP="00747F67">
            <w:r>
              <w:lastRenderedPageBreak/>
              <w:t>3</w:t>
            </w:r>
            <w:r w:rsidR="00250A50">
              <w:t>.1</w:t>
            </w:r>
            <w:r w:rsidR="00484AA8">
              <w:t>8</w:t>
            </w:r>
            <w:r w:rsidR="00250A50">
              <w:t xml:space="preserve"> </w:t>
            </w:r>
            <w:r w:rsidR="00250A50" w:rsidRPr="00913BB4">
              <w:rPr>
                <w:rFonts w:cs="Arial"/>
              </w:rPr>
              <w:t xml:space="preserve">Send your </w:t>
            </w:r>
            <w:r w:rsidR="00250A50">
              <w:rPr>
                <w:rFonts w:cs="Arial"/>
              </w:rPr>
              <w:t>B</w:t>
            </w:r>
            <w:r w:rsidR="00250A50" w:rsidRPr="00913BB4">
              <w:rPr>
                <w:rFonts w:cs="Arial"/>
              </w:rPr>
              <w:t xml:space="preserve">aseline habitat </w:t>
            </w:r>
            <w:r w:rsidR="00250A50">
              <w:rPr>
                <w:rFonts w:cs="Arial"/>
              </w:rPr>
              <w:t xml:space="preserve">map </w:t>
            </w:r>
            <w:r w:rsidR="00A42E46">
              <w:rPr>
                <w:rFonts w:cs="Arial"/>
              </w:rPr>
              <w:t xml:space="preserve">and </w:t>
            </w:r>
            <w:r w:rsidR="00250A50">
              <w:rPr>
                <w:rFonts w:cs="Arial"/>
              </w:rPr>
              <w:t xml:space="preserve">shapefile </w:t>
            </w:r>
            <w:r>
              <w:rPr>
                <w:rFonts w:cs="Arial"/>
              </w:rPr>
              <w:t xml:space="preserve">(if available) </w:t>
            </w:r>
            <w:r w:rsidR="00250A50" w:rsidRPr="00913BB4">
              <w:rPr>
                <w:rFonts w:cs="Arial"/>
              </w:rPr>
              <w:t>to the LPA</w:t>
            </w:r>
            <w:r w:rsidR="00250A50">
              <w:rPr>
                <w:rFonts w:cs="Arial"/>
              </w:rPr>
              <w:t>.</w:t>
            </w:r>
          </w:p>
        </w:tc>
        <w:tc>
          <w:tcPr>
            <w:tcW w:w="4476" w:type="dxa"/>
          </w:tcPr>
          <w:p w14:paraId="5809A439" w14:textId="2DEAA795" w:rsidR="00250A50" w:rsidRDefault="00250A50" w:rsidP="00250A50">
            <w:pPr>
              <w:rPr>
                <w:rFonts w:cs="Arial"/>
              </w:rPr>
            </w:pPr>
            <w:r>
              <w:rPr>
                <w:rFonts w:cs="Arial"/>
              </w:rPr>
              <w:t>E</w:t>
            </w:r>
            <w:r w:rsidRPr="00913BB4">
              <w:rPr>
                <w:rFonts w:cs="Arial"/>
              </w:rPr>
              <w:t>nter the</w:t>
            </w:r>
            <w:r>
              <w:rPr>
                <w:rFonts w:cs="Arial"/>
              </w:rPr>
              <w:t xml:space="preserve"> specific</w:t>
            </w:r>
            <w:r w:rsidRPr="00913BB4">
              <w:rPr>
                <w:rFonts w:cs="Arial"/>
              </w:rPr>
              <w:t xml:space="preserve"> file name</w:t>
            </w:r>
            <w:r>
              <w:rPr>
                <w:rFonts w:cs="Arial"/>
              </w:rPr>
              <w:t xml:space="preserve"> for the baseline habitat </w:t>
            </w:r>
            <w:r w:rsidR="006854E5">
              <w:rPr>
                <w:rFonts w:cs="Arial"/>
              </w:rPr>
              <w:t xml:space="preserve">map </w:t>
            </w:r>
            <w:r w:rsidR="00A42E46">
              <w:rPr>
                <w:rFonts w:cs="Arial"/>
              </w:rPr>
              <w:t xml:space="preserve">and </w:t>
            </w:r>
            <w:r w:rsidR="006854E5">
              <w:rPr>
                <w:rFonts w:cs="Arial"/>
              </w:rPr>
              <w:t xml:space="preserve">shapefile </w:t>
            </w:r>
            <w:r w:rsidRPr="00913BB4">
              <w:rPr>
                <w:rFonts w:cs="Arial"/>
              </w:rPr>
              <w:t>here:</w:t>
            </w:r>
            <w:r w:rsidR="0008712D">
              <w:rPr>
                <w:rFonts w:cs="Arial"/>
              </w:rPr>
              <w:t xml:space="preserve"> </w:t>
            </w:r>
            <w:r w:rsidR="00620BD0">
              <w:rPr>
                <w:rFonts w:cs="Arial"/>
              </w:rPr>
              <w:t xml:space="preserve">5838.1 </w:t>
            </w:r>
            <w:proofErr w:type="spellStart"/>
            <w:r w:rsidR="00620BD0">
              <w:rPr>
                <w:rFonts w:cs="Arial"/>
              </w:rPr>
              <w:t>UKHAB.shp</w:t>
            </w:r>
            <w:proofErr w:type="spellEnd"/>
          </w:p>
          <w:p w14:paraId="3670F9B2" w14:textId="77777777" w:rsidR="006854E5" w:rsidRDefault="006854E5" w:rsidP="00250A50">
            <w:pPr>
              <w:rPr>
                <w:rFonts w:cs="Arial"/>
              </w:rPr>
            </w:pPr>
          </w:p>
          <w:p w14:paraId="1F6CBBAE" w14:textId="77777777" w:rsidR="004307C2" w:rsidRDefault="004307C2" w:rsidP="00747F67">
            <w:pPr>
              <w:rPr>
                <w:rFonts w:cs="Arial"/>
              </w:rPr>
            </w:pPr>
          </w:p>
        </w:tc>
      </w:tr>
      <w:tr w:rsidR="00F42BB1" w14:paraId="4BCFFFF7" w14:textId="77777777" w:rsidTr="003E7B60">
        <w:tc>
          <w:tcPr>
            <w:tcW w:w="4534" w:type="dxa"/>
          </w:tcPr>
          <w:p w14:paraId="65614152" w14:textId="228E98AD" w:rsidR="006A259B" w:rsidRDefault="00C80E95" w:rsidP="00747F67">
            <w:pPr>
              <w:rPr>
                <w:rFonts w:cs="Arial"/>
              </w:rPr>
            </w:pPr>
            <w:r>
              <w:rPr>
                <w:rFonts w:cs="Arial"/>
              </w:rPr>
              <w:t>3</w:t>
            </w:r>
            <w:r w:rsidR="00FB3184">
              <w:rPr>
                <w:rFonts w:cs="Arial"/>
              </w:rPr>
              <w:t>.1</w:t>
            </w:r>
            <w:r w:rsidR="00484AA8">
              <w:rPr>
                <w:rFonts w:cs="Arial"/>
              </w:rPr>
              <w:t>9</w:t>
            </w:r>
            <w:r w:rsidR="00FB3184">
              <w:rPr>
                <w:rFonts w:cs="Arial"/>
              </w:rPr>
              <w:t xml:space="preserve"> </w:t>
            </w:r>
            <w:r w:rsidR="00FB3184" w:rsidRPr="00913BB4">
              <w:rPr>
                <w:rFonts w:cs="Arial"/>
              </w:rPr>
              <w:t xml:space="preserve">Send your </w:t>
            </w:r>
            <w:r w:rsidR="0067688B">
              <w:rPr>
                <w:rFonts w:cs="Arial"/>
              </w:rPr>
              <w:t xml:space="preserve">proposed </w:t>
            </w:r>
            <w:r w:rsidR="00FB3184" w:rsidRPr="00913BB4">
              <w:rPr>
                <w:rFonts w:cs="Arial"/>
              </w:rPr>
              <w:t>post-development habitat map</w:t>
            </w:r>
            <w:r w:rsidR="003E7B60">
              <w:rPr>
                <w:rFonts w:cs="Arial"/>
              </w:rPr>
              <w:t>, shapefile</w:t>
            </w:r>
            <w:r w:rsidR="00FB3184" w:rsidRPr="00913BB4">
              <w:rPr>
                <w:rFonts w:cs="Arial"/>
              </w:rPr>
              <w:t xml:space="preserve"> </w:t>
            </w:r>
            <w:r>
              <w:rPr>
                <w:rFonts w:cs="Arial"/>
              </w:rPr>
              <w:t xml:space="preserve">(if available) </w:t>
            </w:r>
            <w:r w:rsidR="00FB3184" w:rsidRPr="00913BB4">
              <w:rPr>
                <w:rFonts w:cs="Arial"/>
              </w:rPr>
              <w:t>and landscape plan to the LPA</w:t>
            </w:r>
            <w:r w:rsidR="004307C2">
              <w:rPr>
                <w:rFonts w:cs="Arial"/>
              </w:rPr>
              <w:t>.</w:t>
            </w:r>
          </w:p>
          <w:p w14:paraId="0827AF05" w14:textId="77777777" w:rsidR="006854E5" w:rsidRDefault="006854E5" w:rsidP="00747F67"/>
          <w:p w14:paraId="1CC71E5E" w14:textId="790C16D4" w:rsidR="00F57064" w:rsidRDefault="00F57064" w:rsidP="00747F67"/>
        </w:tc>
        <w:tc>
          <w:tcPr>
            <w:tcW w:w="4476" w:type="dxa"/>
          </w:tcPr>
          <w:p w14:paraId="068E1DE4" w14:textId="3561A764" w:rsidR="00CA17A7" w:rsidRDefault="00CA17A7" w:rsidP="00CA17A7">
            <w:pPr>
              <w:rPr>
                <w:rFonts w:cs="Arial"/>
              </w:rPr>
            </w:pPr>
            <w:r>
              <w:rPr>
                <w:rFonts w:cs="Arial"/>
              </w:rPr>
              <w:t>E</w:t>
            </w:r>
            <w:r w:rsidRPr="00913BB4">
              <w:rPr>
                <w:rFonts w:cs="Arial"/>
              </w:rPr>
              <w:t>nter the</w:t>
            </w:r>
            <w:r>
              <w:rPr>
                <w:rFonts w:cs="Arial"/>
              </w:rPr>
              <w:t xml:space="preserve"> specific</w:t>
            </w:r>
            <w:r w:rsidRPr="00913BB4">
              <w:rPr>
                <w:rFonts w:cs="Arial"/>
              </w:rPr>
              <w:t xml:space="preserve"> file name</w:t>
            </w:r>
            <w:r>
              <w:rPr>
                <w:rFonts w:cs="Arial"/>
              </w:rPr>
              <w:t>(s) for the post-development habitat map</w:t>
            </w:r>
            <w:r w:rsidR="003E7B60">
              <w:rPr>
                <w:rFonts w:cs="Arial"/>
              </w:rPr>
              <w:t>, shapefile</w:t>
            </w:r>
            <w:r>
              <w:rPr>
                <w:rFonts w:cs="Arial"/>
              </w:rPr>
              <w:t xml:space="preserve"> and landscape plan </w:t>
            </w:r>
            <w:r w:rsidRPr="00913BB4">
              <w:rPr>
                <w:rFonts w:cs="Arial"/>
              </w:rPr>
              <w:t>here:</w:t>
            </w:r>
            <w:r w:rsidR="00620BD0">
              <w:rPr>
                <w:rFonts w:cs="Arial"/>
              </w:rPr>
              <w:t xml:space="preserve"> 5838.1 Post </w:t>
            </w:r>
            <w:proofErr w:type="spellStart"/>
            <w:r w:rsidR="00620BD0">
              <w:rPr>
                <w:rFonts w:cs="Arial"/>
              </w:rPr>
              <w:t>Development.shp</w:t>
            </w:r>
            <w:proofErr w:type="spellEnd"/>
          </w:p>
          <w:p w14:paraId="4E287E65" w14:textId="77777777" w:rsidR="006A259B" w:rsidRDefault="006A259B" w:rsidP="00747F67"/>
          <w:p w14:paraId="6219FAD7" w14:textId="77777777" w:rsidR="00EA5FF0" w:rsidRDefault="00EA5FF0" w:rsidP="00747F67"/>
          <w:p w14:paraId="1DE4C7FA" w14:textId="77777777" w:rsidR="00EA5FF0" w:rsidRDefault="00EA5FF0" w:rsidP="00747F67"/>
        </w:tc>
      </w:tr>
      <w:tr w:rsidR="0055394B" w14:paraId="3D03B0A2" w14:textId="77777777" w:rsidTr="003E7B60">
        <w:tc>
          <w:tcPr>
            <w:tcW w:w="4534" w:type="dxa"/>
          </w:tcPr>
          <w:p w14:paraId="6977B49B" w14:textId="2133263A" w:rsidR="00125A44" w:rsidRDefault="00C80E95" w:rsidP="00747F67">
            <w:pPr>
              <w:rPr>
                <w:rFonts w:cs="Arial"/>
              </w:rPr>
            </w:pPr>
            <w:r>
              <w:rPr>
                <w:rFonts w:cs="Arial"/>
              </w:rPr>
              <w:t>3</w:t>
            </w:r>
            <w:r w:rsidR="0055394B">
              <w:rPr>
                <w:rFonts w:cs="Arial"/>
              </w:rPr>
              <w:t>.</w:t>
            </w:r>
            <w:r w:rsidR="00484AA8">
              <w:rPr>
                <w:rFonts w:cs="Arial"/>
              </w:rPr>
              <w:t>20</w:t>
            </w:r>
            <w:r w:rsidR="0055394B">
              <w:rPr>
                <w:rFonts w:cs="Arial"/>
              </w:rPr>
              <w:t xml:space="preserve"> </w:t>
            </w:r>
            <w:r w:rsidR="0043534A">
              <w:rPr>
                <w:rFonts w:cs="Arial"/>
              </w:rPr>
              <w:t xml:space="preserve">Demonstrate </w:t>
            </w:r>
            <w:r w:rsidR="00EB6BDF">
              <w:rPr>
                <w:rFonts w:cs="Arial"/>
              </w:rPr>
              <w:t xml:space="preserve">how the post-development plan </w:t>
            </w:r>
            <w:r w:rsidR="0043534A">
              <w:rPr>
                <w:rFonts w:cs="Arial"/>
              </w:rPr>
              <w:t xml:space="preserve">shows </w:t>
            </w:r>
            <w:r w:rsidR="00A5736B">
              <w:rPr>
                <w:rFonts w:cs="Arial"/>
              </w:rPr>
              <w:t xml:space="preserve">habitat connectivity </w:t>
            </w:r>
            <w:r w:rsidR="00EB6BDF">
              <w:rPr>
                <w:rFonts w:cs="Arial"/>
              </w:rPr>
              <w:t xml:space="preserve">within </w:t>
            </w:r>
            <w:r w:rsidR="00125A44">
              <w:rPr>
                <w:rFonts w:cs="Arial"/>
              </w:rPr>
              <w:t xml:space="preserve">the site and with adjacent habitats. </w:t>
            </w:r>
          </w:p>
          <w:p w14:paraId="51BA854A" w14:textId="77777777" w:rsidR="00125A44" w:rsidRDefault="00125A44" w:rsidP="00747F67">
            <w:pPr>
              <w:rPr>
                <w:rFonts w:cs="Arial"/>
              </w:rPr>
            </w:pPr>
          </w:p>
          <w:p w14:paraId="0343F672" w14:textId="17686D45" w:rsidR="0055394B" w:rsidRDefault="00125A44" w:rsidP="00747F67">
            <w:pPr>
              <w:rPr>
                <w:rFonts w:cs="Arial"/>
              </w:rPr>
            </w:pPr>
            <w:r>
              <w:rPr>
                <w:rFonts w:cs="Arial"/>
              </w:rPr>
              <w:t xml:space="preserve">Also </w:t>
            </w:r>
            <w:r w:rsidR="00BF25E3">
              <w:rPr>
                <w:rFonts w:cs="Arial"/>
              </w:rPr>
              <w:t xml:space="preserve">demonstrate </w:t>
            </w:r>
            <w:r>
              <w:rPr>
                <w:rFonts w:cs="Arial"/>
              </w:rPr>
              <w:t xml:space="preserve">how this integrates with </w:t>
            </w:r>
            <w:proofErr w:type="spellStart"/>
            <w:r>
              <w:rPr>
                <w:rFonts w:cs="Arial"/>
              </w:rPr>
              <w:t>SuDS</w:t>
            </w:r>
            <w:proofErr w:type="spellEnd"/>
            <w:r>
              <w:rPr>
                <w:rFonts w:cs="Arial"/>
              </w:rPr>
              <w:t xml:space="preserve"> (if applicable). </w:t>
            </w:r>
          </w:p>
          <w:p w14:paraId="6EE51065" w14:textId="366DB433" w:rsidR="0055394B" w:rsidRDefault="0055394B" w:rsidP="00747F67">
            <w:pPr>
              <w:rPr>
                <w:rFonts w:cs="Arial"/>
              </w:rPr>
            </w:pPr>
          </w:p>
        </w:tc>
        <w:tc>
          <w:tcPr>
            <w:tcW w:w="4476" w:type="dxa"/>
          </w:tcPr>
          <w:p w14:paraId="64B2DE36" w14:textId="1E0F2D34" w:rsidR="0055394B" w:rsidRDefault="0055394B" w:rsidP="00CA17A7">
            <w:pPr>
              <w:rPr>
                <w:rFonts w:cs="Arial"/>
              </w:rPr>
            </w:pPr>
          </w:p>
        </w:tc>
      </w:tr>
      <w:tr w:rsidR="00EA5FF0" w14:paraId="1AFAAFBE" w14:textId="77777777" w:rsidTr="003E7B60">
        <w:tc>
          <w:tcPr>
            <w:tcW w:w="4534" w:type="dxa"/>
          </w:tcPr>
          <w:p w14:paraId="4E3E03A9" w14:textId="5100C7F9" w:rsidR="00D73BCB" w:rsidRPr="00913BB4" w:rsidRDefault="00C80E95" w:rsidP="00D73BCB">
            <w:pPr>
              <w:rPr>
                <w:rFonts w:cs="Arial"/>
              </w:rPr>
            </w:pPr>
            <w:r>
              <w:rPr>
                <w:rFonts w:cs="Arial"/>
              </w:rPr>
              <w:t>3</w:t>
            </w:r>
            <w:r w:rsidR="006C3F16">
              <w:rPr>
                <w:rFonts w:cs="Arial"/>
              </w:rPr>
              <w:t>.</w:t>
            </w:r>
            <w:r w:rsidR="0055394B">
              <w:rPr>
                <w:rFonts w:cs="Arial"/>
              </w:rPr>
              <w:t>2</w:t>
            </w:r>
            <w:r w:rsidR="00484AA8">
              <w:rPr>
                <w:rFonts w:cs="Arial"/>
              </w:rPr>
              <w:t>1</w:t>
            </w:r>
            <w:r w:rsidR="006C3F16">
              <w:rPr>
                <w:rFonts w:cs="Arial"/>
              </w:rPr>
              <w:t xml:space="preserve"> </w:t>
            </w:r>
            <w:r w:rsidR="00D73BCB" w:rsidRPr="00913BB4">
              <w:rPr>
                <w:rFonts w:cs="Arial"/>
              </w:rPr>
              <w:t xml:space="preserve">Does the baseline habitat survey include any habitat degradation? (see 4.1 and 4.2)   </w:t>
            </w:r>
          </w:p>
          <w:p w14:paraId="22D432DD" w14:textId="77777777" w:rsidR="00EA5FF0" w:rsidRDefault="00EA5FF0" w:rsidP="00747F67">
            <w:pPr>
              <w:rPr>
                <w:rFonts w:cs="Arial"/>
              </w:rPr>
            </w:pPr>
          </w:p>
        </w:tc>
        <w:tc>
          <w:tcPr>
            <w:tcW w:w="4476" w:type="dxa"/>
          </w:tcPr>
          <w:p w14:paraId="658A4FFC" w14:textId="2A69BDFC" w:rsidR="004D08BF" w:rsidRDefault="00820FF0" w:rsidP="004D08BF">
            <w:pPr>
              <w:rPr>
                <w:rFonts w:cs="Arial"/>
              </w:rPr>
            </w:pPr>
            <w:r>
              <w:rPr>
                <w:rFonts w:cs="Arial"/>
              </w:rPr>
              <w:t xml:space="preserve">Yes, at the time of Wessex Ecology’s survey the site had been cleared. For that </w:t>
            </w:r>
            <w:proofErr w:type="gramStart"/>
            <w:r>
              <w:rPr>
                <w:rFonts w:cs="Arial"/>
              </w:rPr>
              <w:t>reason</w:t>
            </w:r>
            <w:proofErr w:type="gramEnd"/>
            <w:r>
              <w:rPr>
                <w:rFonts w:cs="Arial"/>
              </w:rPr>
              <w:t xml:space="preserve"> the previous 2023 survey information by </w:t>
            </w:r>
            <w:proofErr w:type="spellStart"/>
            <w:r>
              <w:rPr>
                <w:rFonts w:cs="Arial"/>
              </w:rPr>
              <w:t>Ecosupport</w:t>
            </w:r>
            <w:proofErr w:type="spellEnd"/>
            <w:r>
              <w:rPr>
                <w:rFonts w:cs="Arial"/>
              </w:rPr>
              <w:t xml:space="preserve"> Ltd has been used.</w:t>
            </w:r>
          </w:p>
          <w:p w14:paraId="5E5D5F58" w14:textId="77777777" w:rsidR="004D08BF" w:rsidRPr="00913BB4" w:rsidRDefault="004D08BF" w:rsidP="004D08BF">
            <w:pPr>
              <w:rPr>
                <w:rFonts w:cs="Arial"/>
              </w:rPr>
            </w:pPr>
          </w:p>
          <w:p w14:paraId="41B013F7" w14:textId="3812FEFA" w:rsidR="004D08BF" w:rsidRDefault="004D08BF" w:rsidP="00CA17A7">
            <w:pPr>
              <w:rPr>
                <w:rFonts w:cs="Arial"/>
              </w:rPr>
            </w:pPr>
          </w:p>
        </w:tc>
      </w:tr>
    </w:tbl>
    <w:p w14:paraId="2BB9C246" w14:textId="77777777" w:rsidR="00747F67" w:rsidRPr="00747F67" w:rsidRDefault="00747F67" w:rsidP="00747F67"/>
    <w:p w14:paraId="11050A57" w14:textId="77777777" w:rsidR="000222C8" w:rsidRPr="00913BB4" w:rsidRDefault="000222C8" w:rsidP="00002C5F">
      <w:pPr>
        <w:rPr>
          <w:rFonts w:cs="Arial"/>
        </w:rPr>
      </w:pPr>
    </w:p>
    <w:p w14:paraId="7373B0F6" w14:textId="15E66155" w:rsidR="00857ED1" w:rsidRDefault="00C80E95" w:rsidP="00857ED1">
      <w:pPr>
        <w:pStyle w:val="Heading1"/>
        <w:rPr>
          <w:rFonts w:cs="Arial"/>
        </w:rPr>
      </w:pPr>
      <w:bookmarkStart w:id="4" w:name="_Toc200366588"/>
      <w:r>
        <w:rPr>
          <w:rFonts w:cs="Arial"/>
        </w:rPr>
        <w:t>4</w:t>
      </w:r>
      <w:r w:rsidR="00857ED1" w:rsidRPr="00913BB4">
        <w:rPr>
          <w:rFonts w:cs="Arial"/>
        </w:rPr>
        <w:t>. Irreplaceable habitats</w:t>
      </w:r>
      <w:bookmarkEnd w:id="4"/>
    </w:p>
    <w:tbl>
      <w:tblPr>
        <w:tblStyle w:val="TableGrid"/>
        <w:tblW w:w="0" w:type="auto"/>
        <w:tblLook w:val="04A0" w:firstRow="1" w:lastRow="0" w:firstColumn="1" w:lastColumn="0" w:noHBand="0" w:noVBand="1"/>
      </w:tblPr>
      <w:tblGrid>
        <w:gridCol w:w="3001"/>
        <w:gridCol w:w="6009"/>
      </w:tblGrid>
      <w:tr w:rsidR="000C597A" w14:paraId="6FB15A3B" w14:textId="77777777" w:rsidTr="00A00405">
        <w:tc>
          <w:tcPr>
            <w:tcW w:w="4145" w:type="dxa"/>
          </w:tcPr>
          <w:p w14:paraId="2263B868" w14:textId="63D5A6EE" w:rsidR="000C597A" w:rsidRPr="00913BB4" w:rsidRDefault="00C80E95" w:rsidP="000C597A">
            <w:pPr>
              <w:rPr>
                <w:rFonts w:cs="Arial"/>
              </w:rPr>
            </w:pPr>
            <w:r>
              <w:rPr>
                <w:rFonts w:cs="Arial"/>
              </w:rPr>
              <w:t>4</w:t>
            </w:r>
            <w:r w:rsidR="000C597A" w:rsidRPr="00913BB4">
              <w:rPr>
                <w:rFonts w:cs="Arial"/>
              </w:rPr>
              <w:t xml:space="preserve">.1 Would the development impact any irreplaceable habitats? </w:t>
            </w:r>
          </w:p>
          <w:p w14:paraId="135B5A51" w14:textId="77777777" w:rsidR="000C597A" w:rsidRDefault="000C597A" w:rsidP="006A4F51"/>
        </w:tc>
        <w:tc>
          <w:tcPr>
            <w:tcW w:w="10876" w:type="dxa"/>
          </w:tcPr>
          <w:p w14:paraId="32A499E9" w14:textId="45A84FED" w:rsidR="000C597A" w:rsidRDefault="002E746A" w:rsidP="006A4F51">
            <w:r>
              <w:t>No</w:t>
            </w:r>
          </w:p>
        </w:tc>
      </w:tr>
      <w:tr w:rsidR="000C597A" w14:paraId="44BBFD0D" w14:textId="77777777" w:rsidTr="00A00405">
        <w:tc>
          <w:tcPr>
            <w:tcW w:w="4145" w:type="dxa"/>
          </w:tcPr>
          <w:p w14:paraId="7C01B61A" w14:textId="2A6BAE2F" w:rsidR="000C597A" w:rsidRPr="00913BB4" w:rsidRDefault="00C80E95" w:rsidP="000C597A">
            <w:pPr>
              <w:rPr>
                <w:rFonts w:cs="Arial"/>
              </w:rPr>
            </w:pPr>
            <w:r>
              <w:rPr>
                <w:rFonts w:cs="Arial"/>
              </w:rPr>
              <w:t xml:space="preserve">4.2 </w:t>
            </w:r>
            <w:r w:rsidR="000C597A" w:rsidRPr="00913BB4">
              <w:rPr>
                <w:rFonts w:cs="Arial"/>
              </w:rPr>
              <w:t>If yes, tell us if you have proposed or submitted a compensation plan:</w:t>
            </w:r>
          </w:p>
          <w:p w14:paraId="01DF7A6E" w14:textId="77777777" w:rsidR="000C597A" w:rsidRDefault="000C597A" w:rsidP="006A4F51"/>
        </w:tc>
        <w:tc>
          <w:tcPr>
            <w:tcW w:w="10876" w:type="dxa"/>
          </w:tcPr>
          <w:p w14:paraId="75687E23" w14:textId="77777777" w:rsidR="000C597A" w:rsidRDefault="000C597A" w:rsidP="006A4F51"/>
        </w:tc>
      </w:tr>
    </w:tbl>
    <w:p w14:paraId="18D4389E" w14:textId="77777777" w:rsidR="009937AF" w:rsidRPr="00913BB4" w:rsidRDefault="009937AF" w:rsidP="00BA69C0">
      <w:pPr>
        <w:rPr>
          <w:rFonts w:cs="Arial"/>
        </w:rPr>
      </w:pPr>
    </w:p>
    <w:p w14:paraId="52B9CE3E" w14:textId="77777777" w:rsidR="009937AF" w:rsidRPr="00913BB4" w:rsidRDefault="009937AF" w:rsidP="00BA69C0">
      <w:pPr>
        <w:rPr>
          <w:rFonts w:cs="Arial"/>
        </w:rPr>
      </w:pPr>
    </w:p>
    <w:p w14:paraId="246D97D0" w14:textId="044C1FCE" w:rsidR="0086791A" w:rsidRPr="00913BB4" w:rsidRDefault="00C80E95" w:rsidP="0082565C">
      <w:pPr>
        <w:pStyle w:val="Heading1"/>
        <w:rPr>
          <w:rFonts w:cs="Arial"/>
        </w:rPr>
      </w:pPr>
      <w:bookmarkStart w:id="5" w:name="_Toc200366589"/>
      <w:r>
        <w:rPr>
          <w:rFonts w:cs="Arial"/>
        </w:rPr>
        <w:t>5</w:t>
      </w:r>
      <w:r w:rsidR="0082565C" w:rsidRPr="00913BB4">
        <w:rPr>
          <w:rFonts w:cs="Arial"/>
        </w:rPr>
        <w:t xml:space="preserve">. </w:t>
      </w:r>
      <w:r w:rsidR="0086791A" w:rsidRPr="00913BB4">
        <w:rPr>
          <w:rFonts w:cs="Arial"/>
        </w:rPr>
        <w:t>On-site habitat</w:t>
      </w:r>
      <w:bookmarkEnd w:id="5"/>
      <w:r w:rsidR="0086791A" w:rsidRPr="00913BB4">
        <w:rPr>
          <w:rFonts w:cs="Arial"/>
        </w:rPr>
        <w:t xml:space="preserve"> </w:t>
      </w:r>
    </w:p>
    <w:p w14:paraId="1B65CC8C" w14:textId="7D22A9D1" w:rsidR="0086791A" w:rsidRPr="00913BB4" w:rsidRDefault="0086791A" w:rsidP="00201901">
      <w:pPr>
        <w:rPr>
          <w:rFonts w:cs="Arial"/>
        </w:rPr>
      </w:pPr>
      <w:r w:rsidRPr="00913BB4">
        <w:rPr>
          <w:rFonts w:cs="Arial"/>
        </w:rPr>
        <w:t>Answer this section if your development includes on-site habitat enhancement</w:t>
      </w:r>
      <w:r w:rsidR="001F5BE3">
        <w:rPr>
          <w:rFonts w:cs="Arial"/>
        </w:rPr>
        <w:t>, creation and/or retention</w:t>
      </w:r>
      <w:r w:rsidRPr="00913BB4">
        <w:rPr>
          <w:rFonts w:cs="Arial"/>
        </w:rPr>
        <w:t xml:space="preserve">. </w:t>
      </w:r>
    </w:p>
    <w:p w14:paraId="2B64E35D" w14:textId="77777777" w:rsidR="0086791A" w:rsidRPr="00913BB4" w:rsidRDefault="0086791A" w:rsidP="0086791A">
      <w:pPr>
        <w:pStyle w:val="ListParagraph"/>
        <w:rPr>
          <w:rFonts w:cs="Arial"/>
        </w:rPr>
      </w:pPr>
    </w:p>
    <w:tbl>
      <w:tblPr>
        <w:tblStyle w:val="TableGrid"/>
        <w:tblW w:w="0" w:type="auto"/>
        <w:tblLook w:val="04A0" w:firstRow="1" w:lastRow="0" w:firstColumn="1" w:lastColumn="0" w:noHBand="0" w:noVBand="1"/>
      </w:tblPr>
      <w:tblGrid>
        <w:gridCol w:w="2614"/>
        <w:gridCol w:w="2095"/>
        <w:gridCol w:w="2095"/>
        <w:gridCol w:w="2206"/>
      </w:tblGrid>
      <w:tr w:rsidR="002D4C57" w14:paraId="6B11DFC9" w14:textId="77777777" w:rsidTr="002D4C57">
        <w:tc>
          <w:tcPr>
            <w:tcW w:w="4145" w:type="dxa"/>
          </w:tcPr>
          <w:p w14:paraId="090E6998" w14:textId="268DAE64" w:rsidR="00A00405" w:rsidRPr="00913BB4" w:rsidRDefault="00C80E95" w:rsidP="00A00405">
            <w:pPr>
              <w:rPr>
                <w:rFonts w:cs="Arial"/>
              </w:rPr>
            </w:pPr>
            <w:r>
              <w:rPr>
                <w:rFonts w:cs="Arial"/>
              </w:rPr>
              <w:t>5</w:t>
            </w:r>
            <w:r w:rsidR="00A00405" w:rsidRPr="00913BB4">
              <w:rPr>
                <w:rFonts w:cs="Arial"/>
              </w:rPr>
              <w:t>.1 Survey date</w:t>
            </w:r>
          </w:p>
          <w:p w14:paraId="080584A7" w14:textId="77777777" w:rsidR="00A00405" w:rsidRDefault="00A00405" w:rsidP="00201901">
            <w:pPr>
              <w:rPr>
                <w:rFonts w:cs="Arial"/>
              </w:rPr>
            </w:pPr>
          </w:p>
        </w:tc>
        <w:tc>
          <w:tcPr>
            <w:tcW w:w="10876" w:type="dxa"/>
            <w:gridSpan w:val="3"/>
          </w:tcPr>
          <w:p w14:paraId="56BEA6CD" w14:textId="5E25AEB3" w:rsidR="00A00405" w:rsidRDefault="00307EF4" w:rsidP="00201901">
            <w:pPr>
              <w:rPr>
                <w:rFonts w:cs="Arial"/>
              </w:rPr>
            </w:pPr>
            <w:r>
              <w:rPr>
                <w:rFonts w:cs="Arial"/>
              </w:rPr>
              <w:t>22</w:t>
            </w:r>
            <w:r w:rsidRPr="00307EF4">
              <w:rPr>
                <w:rFonts w:cs="Arial"/>
                <w:vertAlign w:val="superscript"/>
              </w:rPr>
              <w:t>nd</w:t>
            </w:r>
            <w:r>
              <w:rPr>
                <w:rFonts w:cs="Arial"/>
              </w:rPr>
              <w:t xml:space="preserve"> February 2023 (baseline habitat used from previous application)</w:t>
            </w:r>
          </w:p>
        </w:tc>
      </w:tr>
      <w:tr w:rsidR="002D4C57" w14:paraId="6FA1CB9D" w14:textId="77777777" w:rsidTr="002D4C57">
        <w:tc>
          <w:tcPr>
            <w:tcW w:w="4145" w:type="dxa"/>
          </w:tcPr>
          <w:p w14:paraId="72D5DA29" w14:textId="431B4829" w:rsidR="00A00405" w:rsidRPr="00913BB4" w:rsidRDefault="00C80E95" w:rsidP="00A00405">
            <w:pPr>
              <w:rPr>
                <w:rFonts w:cs="Arial"/>
              </w:rPr>
            </w:pPr>
            <w:r>
              <w:rPr>
                <w:rFonts w:cs="Arial"/>
              </w:rPr>
              <w:lastRenderedPageBreak/>
              <w:t>5</w:t>
            </w:r>
            <w:r w:rsidR="00A00405" w:rsidRPr="00913BB4">
              <w:rPr>
                <w:rFonts w:cs="Arial"/>
              </w:rPr>
              <w:t xml:space="preserve">.2 Explain if there were any survey constraints: </w:t>
            </w:r>
          </w:p>
          <w:p w14:paraId="111F5B25" w14:textId="77777777" w:rsidR="00A00405" w:rsidRPr="00913BB4" w:rsidRDefault="00A00405" w:rsidP="00A00405">
            <w:pPr>
              <w:rPr>
                <w:rFonts w:cs="Arial"/>
              </w:rPr>
            </w:pPr>
            <w:r w:rsidRPr="00913BB4">
              <w:rPr>
                <w:rFonts w:cs="Arial"/>
              </w:rPr>
              <w:t>For example, access, weather, or seasonal constraints</w:t>
            </w:r>
          </w:p>
          <w:p w14:paraId="27C30FA4" w14:textId="77777777" w:rsidR="00A00405" w:rsidRDefault="00A00405" w:rsidP="00201901">
            <w:pPr>
              <w:rPr>
                <w:rFonts w:cs="Arial"/>
              </w:rPr>
            </w:pPr>
          </w:p>
        </w:tc>
        <w:tc>
          <w:tcPr>
            <w:tcW w:w="10876" w:type="dxa"/>
            <w:gridSpan w:val="3"/>
          </w:tcPr>
          <w:p w14:paraId="624854E5" w14:textId="77777777" w:rsidR="00E6365E" w:rsidRPr="00E6365E" w:rsidRDefault="00E6365E" w:rsidP="00E6365E">
            <w:pPr>
              <w:rPr>
                <w:rFonts w:cs="Arial"/>
              </w:rPr>
            </w:pPr>
            <w:r w:rsidRPr="00E6365E">
              <w:rPr>
                <w:rFonts w:cs="Arial"/>
              </w:rPr>
              <w:t>Although the survey was taken outside the optimum timing for the identification of botanical interest,</w:t>
            </w:r>
          </w:p>
          <w:p w14:paraId="0BEDADAF" w14:textId="77777777" w:rsidR="00E6365E" w:rsidRPr="00E6365E" w:rsidRDefault="00E6365E" w:rsidP="00E6365E">
            <w:pPr>
              <w:rPr>
                <w:rFonts w:cs="Arial"/>
              </w:rPr>
            </w:pPr>
            <w:r w:rsidRPr="00E6365E">
              <w:rPr>
                <w:rFonts w:cs="Arial"/>
              </w:rPr>
              <w:t>it was considered that the majority of species present could be suitably identified; this was therefore</w:t>
            </w:r>
          </w:p>
          <w:p w14:paraId="382CD9E8" w14:textId="77777777" w:rsidR="00E6365E" w:rsidRPr="00E6365E" w:rsidRDefault="00E6365E" w:rsidP="00E6365E">
            <w:pPr>
              <w:rPr>
                <w:rFonts w:cs="Arial"/>
              </w:rPr>
            </w:pPr>
            <w:r w:rsidRPr="00E6365E">
              <w:rPr>
                <w:rFonts w:cs="Arial"/>
              </w:rPr>
              <w:t>not considered to represent a significant limitation to the overall assessment. This survey does not</w:t>
            </w:r>
          </w:p>
          <w:p w14:paraId="013BD688" w14:textId="2BB07020" w:rsidR="00A00405" w:rsidRDefault="00E6365E" w:rsidP="00E6365E">
            <w:pPr>
              <w:rPr>
                <w:rFonts w:cs="Arial"/>
              </w:rPr>
            </w:pPr>
            <w:r w:rsidRPr="00E6365E">
              <w:rPr>
                <w:rFonts w:cs="Arial"/>
              </w:rPr>
              <w:t>constitute a full site assessment for invasive species, such as Japanese Knotweed (</w:t>
            </w:r>
            <w:proofErr w:type="spellStart"/>
            <w:r w:rsidRPr="00E6365E">
              <w:rPr>
                <w:rFonts w:cs="Arial"/>
              </w:rPr>
              <w:t>Fallopia</w:t>
            </w:r>
            <w:proofErr w:type="spellEnd"/>
            <w:r w:rsidRPr="00E6365E">
              <w:rPr>
                <w:rFonts w:cs="Arial"/>
              </w:rPr>
              <w:t xml:space="preserve"> japonica).</w:t>
            </w:r>
          </w:p>
        </w:tc>
      </w:tr>
      <w:tr w:rsidR="00B050AD" w14:paraId="1B30124E" w14:textId="77777777" w:rsidTr="002D4C57">
        <w:tc>
          <w:tcPr>
            <w:tcW w:w="4145" w:type="dxa"/>
          </w:tcPr>
          <w:p w14:paraId="343DFAAE" w14:textId="4EF5105D" w:rsidR="003F24C8" w:rsidRPr="00913BB4" w:rsidRDefault="00C80E95" w:rsidP="002B38B4">
            <w:pPr>
              <w:rPr>
                <w:rFonts w:cs="Arial"/>
              </w:rPr>
            </w:pPr>
            <w:r>
              <w:rPr>
                <w:rFonts w:cs="Arial"/>
              </w:rPr>
              <w:t>5</w:t>
            </w:r>
            <w:r w:rsidR="003F24C8" w:rsidRPr="00913BB4">
              <w:rPr>
                <w:rFonts w:cs="Arial"/>
              </w:rPr>
              <w:t>.3 Total pre-development biodiversity value from the headline results of the Statutory Biodiversity Metric</w:t>
            </w:r>
          </w:p>
          <w:p w14:paraId="2D0D2652" w14:textId="77777777" w:rsidR="003F24C8" w:rsidRDefault="003F24C8" w:rsidP="00201901">
            <w:pPr>
              <w:rPr>
                <w:rFonts w:cs="Arial"/>
              </w:rPr>
            </w:pPr>
          </w:p>
        </w:tc>
        <w:tc>
          <w:tcPr>
            <w:tcW w:w="3625" w:type="dxa"/>
          </w:tcPr>
          <w:p w14:paraId="410C893E" w14:textId="60B667CE" w:rsidR="003F24C8" w:rsidRDefault="003F24C8" w:rsidP="003F24C8">
            <w:pPr>
              <w:rPr>
                <w:rFonts w:cs="Arial"/>
              </w:rPr>
            </w:pPr>
            <w:r w:rsidRPr="00913BB4">
              <w:rPr>
                <w:rFonts w:cs="Arial"/>
              </w:rPr>
              <w:t>Area habitat biodiversity units:</w:t>
            </w:r>
            <w:r w:rsidR="007F380C">
              <w:rPr>
                <w:rFonts w:cs="Arial"/>
              </w:rPr>
              <w:t xml:space="preserve"> 0.28</w:t>
            </w:r>
          </w:p>
        </w:tc>
        <w:tc>
          <w:tcPr>
            <w:tcW w:w="3625" w:type="dxa"/>
          </w:tcPr>
          <w:p w14:paraId="7A997215" w14:textId="3B30FEFD" w:rsidR="003F24C8" w:rsidRPr="00913BB4" w:rsidRDefault="003F24C8" w:rsidP="003F24C8">
            <w:pPr>
              <w:rPr>
                <w:rFonts w:cs="Arial"/>
              </w:rPr>
            </w:pPr>
            <w:r w:rsidRPr="00913BB4">
              <w:rPr>
                <w:rFonts w:cs="Arial"/>
              </w:rPr>
              <w:t>Hedgerow biodiversity units:</w:t>
            </w:r>
            <w:r w:rsidR="007F380C">
              <w:rPr>
                <w:rFonts w:cs="Arial"/>
              </w:rPr>
              <w:t xml:space="preserve"> 0.00</w:t>
            </w:r>
            <w:r w:rsidRPr="00913BB4">
              <w:rPr>
                <w:rFonts w:cs="Arial"/>
              </w:rPr>
              <w:t xml:space="preserve"> </w:t>
            </w:r>
          </w:p>
          <w:p w14:paraId="18F9E4CB" w14:textId="77777777" w:rsidR="003F24C8" w:rsidRDefault="003F24C8" w:rsidP="00201901">
            <w:pPr>
              <w:rPr>
                <w:rFonts w:cs="Arial"/>
              </w:rPr>
            </w:pPr>
          </w:p>
        </w:tc>
        <w:tc>
          <w:tcPr>
            <w:tcW w:w="3626" w:type="dxa"/>
          </w:tcPr>
          <w:p w14:paraId="217C82EE" w14:textId="20DAF0E5" w:rsidR="003F24C8" w:rsidRPr="00913BB4" w:rsidRDefault="003F24C8" w:rsidP="003F24C8">
            <w:pPr>
              <w:rPr>
                <w:rFonts w:cs="Arial"/>
              </w:rPr>
            </w:pPr>
            <w:r w:rsidRPr="00913BB4">
              <w:rPr>
                <w:rFonts w:cs="Arial"/>
              </w:rPr>
              <w:t>Watercourse biodiversity units:</w:t>
            </w:r>
            <w:r w:rsidR="007F380C">
              <w:rPr>
                <w:rFonts w:cs="Arial"/>
              </w:rPr>
              <w:t xml:space="preserve"> 0.00</w:t>
            </w:r>
            <w:r w:rsidRPr="00913BB4">
              <w:rPr>
                <w:rFonts w:cs="Arial"/>
              </w:rPr>
              <w:t xml:space="preserve"> </w:t>
            </w:r>
          </w:p>
          <w:p w14:paraId="6C83E689" w14:textId="3E82F562" w:rsidR="003F24C8" w:rsidRDefault="003F24C8" w:rsidP="00201901">
            <w:pPr>
              <w:rPr>
                <w:rFonts w:cs="Arial"/>
              </w:rPr>
            </w:pPr>
          </w:p>
        </w:tc>
      </w:tr>
      <w:tr w:rsidR="002D4C57" w14:paraId="7274AB4E" w14:textId="77777777" w:rsidTr="002D4C57">
        <w:tc>
          <w:tcPr>
            <w:tcW w:w="4145" w:type="dxa"/>
          </w:tcPr>
          <w:p w14:paraId="70713247" w14:textId="4C9E3661" w:rsidR="004A4F91" w:rsidRPr="00913BB4" w:rsidRDefault="00C80E95" w:rsidP="004A4F91">
            <w:pPr>
              <w:rPr>
                <w:rFonts w:cs="Arial"/>
              </w:rPr>
            </w:pPr>
            <w:r>
              <w:rPr>
                <w:rFonts w:cs="Arial"/>
              </w:rPr>
              <w:t>5</w:t>
            </w:r>
            <w:r w:rsidR="004A4F91" w:rsidRPr="00913BB4">
              <w:rPr>
                <w:rFonts w:cs="Arial"/>
              </w:rPr>
              <w:t>.4 Total post- development biodiversity value from the headline results of the Statutory Biodiversity Metric</w:t>
            </w:r>
          </w:p>
          <w:p w14:paraId="1E3AE99E" w14:textId="77777777" w:rsidR="004A4F91" w:rsidRDefault="004A4F91" w:rsidP="00201901">
            <w:pPr>
              <w:rPr>
                <w:rFonts w:cs="Arial"/>
              </w:rPr>
            </w:pPr>
          </w:p>
        </w:tc>
        <w:tc>
          <w:tcPr>
            <w:tcW w:w="3625" w:type="dxa"/>
          </w:tcPr>
          <w:p w14:paraId="2CF8F1E5" w14:textId="53415CF1" w:rsidR="004A4F91" w:rsidRPr="00913BB4" w:rsidRDefault="004A4F91" w:rsidP="004A4F91">
            <w:pPr>
              <w:rPr>
                <w:rFonts w:cs="Arial"/>
              </w:rPr>
            </w:pPr>
            <w:r w:rsidRPr="00913BB4">
              <w:rPr>
                <w:rFonts w:cs="Arial"/>
              </w:rPr>
              <w:t xml:space="preserve">Area habitat biodiversity units: </w:t>
            </w:r>
            <w:r w:rsidR="00E53048">
              <w:rPr>
                <w:rFonts w:cs="Arial"/>
              </w:rPr>
              <w:t>0.04</w:t>
            </w:r>
          </w:p>
          <w:p w14:paraId="1444DF6C" w14:textId="77777777" w:rsidR="004A4F91" w:rsidRDefault="004A4F91" w:rsidP="00201901">
            <w:pPr>
              <w:rPr>
                <w:rFonts w:cs="Arial"/>
              </w:rPr>
            </w:pPr>
          </w:p>
        </w:tc>
        <w:tc>
          <w:tcPr>
            <w:tcW w:w="3625" w:type="dxa"/>
          </w:tcPr>
          <w:p w14:paraId="11D4B797" w14:textId="3BA2FFD3" w:rsidR="004A4F91" w:rsidRPr="00913BB4" w:rsidRDefault="004A4F91" w:rsidP="004A4F91">
            <w:pPr>
              <w:rPr>
                <w:rFonts w:cs="Arial"/>
              </w:rPr>
            </w:pPr>
            <w:r w:rsidRPr="00913BB4">
              <w:rPr>
                <w:rFonts w:cs="Arial"/>
              </w:rPr>
              <w:t>Hedgerow biodiversity units:</w:t>
            </w:r>
            <w:r w:rsidR="00E53048">
              <w:rPr>
                <w:rFonts w:cs="Arial"/>
              </w:rPr>
              <w:t xml:space="preserve"> 0.00</w:t>
            </w:r>
            <w:r w:rsidRPr="00913BB4">
              <w:rPr>
                <w:rFonts w:cs="Arial"/>
              </w:rPr>
              <w:t xml:space="preserve"> </w:t>
            </w:r>
          </w:p>
          <w:p w14:paraId="313BF2C0" w14:textId="77777777" w:rsidR="004A4F91" w:rsidRDefault="004A4F91" w:rsidP="00201901">
            <w:pPr>
              <w:rPr>
                <w:rFonts w:cs="Arial"/>
              </w:rPr>
            </w:pPr>
          </w:p>
        </w:tc>
        <w:tc>
          <w:tcPr>
            <w:tcW w:w="3626" w:type="dxa"/>
          </w:tcPr>
          <w:p w14:paraId="267326C4" w14:textId="2C68C0F8" w:rsidR="004A4F91" w:rsidRPr="00913BB4" w:rsidRDefault="004A4F91" w:rsidP="004A4F91">
            <w:pPr>
              <w:rPr>
                <w:rFonts w:cs="Arial"/>
              </w:rPr>
            </w:pPr>
            <w:r w:rsidRPr="00913BB4">
              <w:rPr>
                <w:rFonts w:cs="Arial"/>
              </w:rPr>
              <w:t xml:space="preserve">Watercourse biodiversity units: </w:t>
            </w:r>
            <w:r w:rsidR="00E53048">
              <w:rPr>
                <w:rFonts w:cs="Arial"/>
              </w:rPr>
              <w:t>0.00</w:t>
            </w:r>
          </w:p>
          <w:p w14:paraId="55211D7A" w14:textId="21DF72D3" w:rsidR="004A4F91" w:rsidRDefault="004A4F91" w:rsidP="00201901">
            <w:pPr>
              <w:rPr>
                <w:rFonts w:cs="Arial"/>
              </w:rPr>
            </w:pPr>
          </w:p>
        </w:tc>
      </w:tr>
      <w:tr w:rsidR="00A24777" w14:paraId="3D903BCF" w14:textId="77777777" w:rsidTr="002D4C57">
        <w:trPr>
          <w:trHeight w:val="38"/>
        </w:trPr>
        <w:tc>
          <w:tcPr>
            <w:tcW w:w="4145" w:type="dxa"/>
            <w:vMerge w:val="restart"/>
          </w:tcPr>
          <w:p w14:paraId="277CA685" w14:textId="4360FE3C" w:rsidR="00A24777" w:rsidRPr="00913BB4" w:rsidRDefault="00C80E95" w:rsidP="00A24777">
            <w:pPr>
              <w:rPr>
                <w:rFonts w:cs="Arial"/>
              </w:rPr>
            </w:pPr>
            <w:r>
              <w:rPr>
                <w:rFonts w:cs="Arial"/>
              </w:rPr>
              <w:t>5</w:t>
            </w:r>
            <w:r w:rsidR="00A24777" w:rsidRPr="00913BB4">
              <w:rPr>
                <w:rFonts w:cs="Arial"/>
              </w:rPr>
              <w:t>.5 Total net change in biodiversity units from the headline results of the Statutory Biodiversity Metric</w:t>
            </w:r>
          </w:p>
          <w:p w14:paraId="3A12A33E" w14:textId="77777777" w:rsidR="00A24777" w:rsidRDefault="00A24777" w:rsidP="00201901">
            <w:pPr>
              <w:rPr>
                <w:rFonts w:cs="Arial"/>
              </w:rPr>
            </w:pPr>
          </w:p>
          <w:p w14:paraId="00DCD550" w14:textId="77777777" w:rsidR="00B050AD" w:rsidRDefault="00B050AD" w:rsidP="00201901">
            <w:pPr>
              <w:rPr>
                <w:rFonts w:cs="Arial"/>
              </w:rPr>
            </w:pPr>
          </w:p>
        </w:tc>
        <w:tc>
          <w:tcPr>
            <w:tcW w:w="3625" w:type="dxa"/>
          </w:tcPr>
          <w:p w14:paraId="22F0CCA0" w14:textId="216949F6" w:rsidR="00A24777" w:rsidRDefault="00A24777" w:rsidP="00A24777">
            <w:pPr>
              <w:rPr>
                <w:rFonts w:cs="Arial"/>
              </w:rPr>
            </w:pPr>
            <w:bookmarkStart w:id="6" w:name="_Hlk182930858"/>
            <w:r w:rsidRPr="00913BB4">
              <w:rPr>
                <w:rFonts w:cs="Arial"/>
              </w:rPr>
              <w:t>Area habitat biodiversity units</w:t>
            </w:r>
            <w:bookmarkEnd w:id="6"/>
            <w:r w:rsidRPr="00913BB4">
              <w:rPr>
                <w:rFonts w:cs="Arial"/>
              </w:rPr>
              <w:t xml:space="preserve">: </w:t>
            </w:r>
            <w:r w:rsidR="00514EBF">
              <w:rPr>
                <w:rFonts w:cs="Arial"/>
              </w:rPr>
              <w:t>-0.24</w:t>
            </w:r>
          </w:p>
          <w:p w14:paraId="315A68C6" w14:textId="77777777" w:rsidR="00B050AD" w:rsidRPr="00913BB4" w:rsidRDefault="00B050AD" w:rsidP="00A24777">
            <w:pPr>
              <w:rPr>
                <w:rFonts w:cs="Arial"/>
              </w:rPr>
            </w:pPr>
          </w:p>
          <w:p w14:paraId="03842374" w14:textId="77777777" w:rsidR="00A24777" w:rsidRDefault="00A24777" w:rsidP="00201901">
            <w:pPr>
              <w:rPr>
                <w:rFonts w:cs="Arial"/>
              </w:rPr>
            </w:pPr>
          </w:p>
        </w:tc>
        <w:tc>
          <w:tcPr>
            <w:tcW w:w="3625" w:type="dxa"/>
          </w:tcPr>
          <w:p w14:paraId="41E26ECB" w14:textId="211C17F5" w:rsidR="00B050AD" w:rsidRPr="00913BB4" w:rsidRDefault="00B050AD" w:rsidP="00B050AD">
            <w:pPr>
              <w:rPr>
                <w:rFonts w:cs="Arial"/>
              </w:rPr>
            </w:pPr>
            <w:bookmarkStart w:id="7" w:name="_Hlk182930883"/>
            <w:r w:rsidRPr="00913BB4">
              <w:rPr>
                <w:rFonts w:cs="Arial"/>
              </w:rPr>
              <w:t>Hedgerow biodiversity units</w:t>
            </w:r>
            <w:bookmarkEnd w:id="7"/>
            <w:r w:rsidRPr="00913BB4">
              <w:rPr>
                <w:rFonts w:cs="Arial"/>
              </w:rPr>
              <w:t xml:space="preserve">: </w:t>
            </w:r>
            <w:r w:rsidR="00514EBF">
              <w:rPr>
                <w:rFonts w:cs="Arial"/>
              </w:rPr>
              <w:t>0.00</w:t>
            </w:r>
          </w:p>
          <w:p w14:paraId="538B6623" w14:textId="77777777" w:rsidR="00A24777" w:rsidRDefault="00A24777" w:rsidP="00201901">
            <w:pPr>
              <w:rPr>
                <w:rFonts w:cs="Arial"/>
              </w:rPr>
            </w:pPr>
          </w:p>
          <w:p w14:paraId="7F50D77A" w14:textId="77777777" w:rsidR="00B050AD" w:rsidRDefault="00B050AD" w:rsidP="00201901">
            <w:pPr>
              <w:rPr>
                <w:rFonts w:cs="Arial"/>
              </w:rPr>
            </w:pPr>
          </w:p>
        </w:tc>
        <w:tc>
          <w:tcPr>
            <w:tcW w:w="3626" w:type="dxa"/>
          </w:tcPr>
          <w:p w14:paraId="0C81CB93" w14:textId="5CAD80DD" w:rsidR="00B050AD" w:rsidRPr="00913BB4" w:rsidRDefault="00B050AD" w:rsidP="00B050AD">
            <w:pPr>
              <w:rPr>
                <w:rFonts w:cs="Arial"/>
              </w:rPr>
            </w:pPr>
            <w:bookmarkStart w:id="8" w:name="_Hlk182930906"/>
            <w:r w:rsidRPr="00913BB4">
              <w:rPr>
                <w:rFonts w:cs="Arial"/>
              </w:rPr>
              <w:t>Watercourse biodiversity units</w:t>
            </w:r>
            <w:bookmarkEnd w:id="8"/>
            <w:r w:rsidRPr="00913BB4">
              <w:rPr>
                <w:rFonts w:cs="Arial"/>
              </w:rPr>
              <w:t xml:space="preserve">: </w:t>
            </w:r>
            <w:r w:rsidR="00514EBF">
              <w:rPr>
                <w:rFonts w:cs="Arial"/>
              </w:rPr>
              <w:t>0.00</w:t>
            </w:r>
          </w:p>
          <w:p w14:paraId="32F008D9" w14:textId="1E6E2B69" w:rsidR="00A24777" w:rsidRDefault="00A24777" w:rsidP="00201901">
            <w:pPr>
              <w:rPr>
                <w:rFonts w:cs="Arial"/>
              </w:rPr>
            </w:pPr>
          </w:p>
        </w:tc>
      </w:tr>
      <w:tr w:rsidR="00A24777" w14:paraId="4CF03AF9" w14:textId="77777777" w:rsidTr="002D4C57">
        <w:trPr>
          <w:trHeight w:val="37"/>
        </w:trPr>
        <w:tc>
          <w:tcPr>
            <w:tcW w:w="4145" w:type="dxa"/>
            <w:vMerge/>
          </w:tcPr>
          <w:p w14:paraId="55BAC85A" w14:textId="77777777" w:rsidR="00A24777" w:rsidRPr="00913BB4" w:rsidRDefault="00A24777" w:rsidP="00A24777">
            <w:pPr>
              <w:rPr>
                <w:rFonts w:cs="Arial"/>
              </w:rPr>
            </w:pPr>
          </w:p>
        </w:tc>
        <w:tc>
          <w:tcPr>
            <w:tcW w:w="3625" w:type="dxa"/>
          </w:tcPr>
          <w:p w14:paraId="5E6548C1" w14:textId="2A605E43" w:rsidR="00B050AD" w:rsidRPr="00913BB4" w:rsidRDefault="00B050AD" w:rsidP="00B050AD">
            <w:pPr>
              <w:rPr>
                <w:rFonts w:cs="Arial"/>
              </w:rPr>
            </w:pPr>
            <w:r w:rsidRPr="00913BB4">
              <w:rPr>
                <w:rFonts w:cs="Arial"/>
              </w:rPr>
              <w:t>Area habitat biodiversity units % change:</w:t>
            </w:r>
            <w:r w:rsidR="00514EBF">
              <w:rPr>
                <w:rFonts w:cs="Arial"/>
              </w:rPr>
              <w:t xml:space="preserve"> -84.60%</w:t>
            </w:r>
          </w:p>
          <w:p w14:paraId="6CD181E7" w14:textId="77777777" w:rsidR="00A24777" w:rsidRDefault="00A24777" w:rsidP="00201901">
            <w:pPr>
              <w:rPr>
                <w:rFonts w:cs="Arial"/>
              </w:rPr>
            </w:pPr>
          </w:p>
        </w:tc>
        <w:tc>
          <w:tcPr>
            <w:tcW w:w="3625" w:type="dxa"/>
          </w:tcPr>
          <w:p w14:paraId="152B924F" w14:textId="1987210F" w:rsidR="00B050AD" w:rsidRPr="00913BB4" w:rsidRDefault="00B050AD" w:rsidP="00B050AD">
            <w:pPr>
              <w:rPr>
                <w:rFonts w:cs="Arial"/>
              </w:rPr>
            </w:pPr>
            <w:r w:rsidRPr="00913BB4">
              <w:rPr>
                <w:rFonts w:cs="Arial"/>
              </w:rPr>
              <w:t>Hedgerow biodiversity units % change:</w:t>
            </w:r>
            <w:r w:rsidR="00514EBF">
              <w:rPr>
                <w:rFonts w:cs="Arial"/>
              </w:rPr>
              <w:t xml:space="preserve"> 0.00%</w:t>
            </w:r>
          </w:p>
          <w:p w14:paraId="551FD579" w14:textId="77777777" w:rsidR="00A24777" w:rsidRDefault="00A24777" w:rsidP="00201901">
            <w:pPr>
              <w:rPr>
                <w:rFonts w:cs="Arial"/>
              </w:rPr>
            </w:pPr>
          </w:p>
          <w:p w14:paraId="3C717B32" w14:textId="77777777" w:rsidR="00B050AD" w:rsidRDefault="00B050AD" w:rsidP="00201901">
            <w:pPr>
              <w:rPr>
                <w:rFonts w:cs="Arial"/>
              </w:rPr>
            </w:pPr>
          </w:p>
        </w:tc>
        <w:tc>
          <w:tcPr>
            <w:tcW w:w="3626" w:type="dxa"/>
          </w:tcPr>
          <w:p w14:paraId="770E0ECC" w14:textId="77777777" w:rsidR="00B050AD" w:rsidRPr="00913BB4" w:rsidRDefault="00B050AD" w:rsidP="00B050AD">
            <w:pPr>
              <w:rPr>
                <w:rFonts w:cs="Arial"/>
              </w:rPr>
            </w:pPr>
            <w:r w:rsidRPr="00913BB4">
              <w:rPr>
                <w:rFonts w:cs="Arial"/>
              </w:rPr>
              <w:t>Watercourse biodiversity units % change:</w:t>
            </w:r>
          </w:p>
          <w:p w14:paraId="79A513A9" w14:textId="1F1129F5" w:rsidR="00A24777" w:rsidRDefault="00514EBF" w:rsidP="00201901">
            <w:pPr>
              <w:rPr>
                <w:rFonts w:cs="Arial"/>
              </w:rPr>
            </w:pPr>
            <w:r>
              <w:rPr>
                <w:rFonts w:cs="Arial"/>
              </w:rPr>
              <w:t>0.00%</w:t>
            </w:r>
          </w:p>
        </w:tc>
      </w:tr>
      <w:tr w:rsidR="002D4C57" w14:paraId="51F97DB6" w14:textId="77777777" w:rsidTr="002D4C57">
        <w:tc>
          <w:tcPr>
            <w:tcW w:w="4145" w:type="dxa"/>
          </w:tcPr>
          <w:p w14:paraId="2AFD34F6" w14:textId="31EE6772" w:rsidR="00B050AD" w:rsidRPr="00913BB4" w:rsidRDefault="00C80E95" w:rsidP="00B050AD">
            <w:pPr>
              <w:rPr>
                <w:rFonts w:cs="Arial"/>
              </w:rPr>
            </w:pPr>
            <w:r>
              <w:rPr>
                <w:rFonts w:cs="Arial"/>
              </w:rPr>
              <w:t>5</w:t>
            </w:r>
            <w:r w:rsidR="00B050AD" w:rsidRPr="00913BB4">
              <w:rPr>
                <w:rFonts w:cs="Arial"/>
              </w:rPr>
              <w:t xml:space="preserve">.6 Will you register and allocate any biodiversity units from your site to other developments? </w:t>
            </w:r>
          </w:p>
          <w:p w14:paraId="61534469" w14:textId="77777777" w:rsidR="00A00405" w:rsidRDefault="00A00405" w:rsidP="00201901">
            <w:pPr>
              <w:rPr>
                <w:rFonts w:cs="Arial"/>
              </w:rPr>
            </w:pPr>
          </w:p>
        </w:tc>
        <w:tc>
          <w:tcPr>
            <w:tcW w:w="10876" w:type="dxa"/>
            <w:gridSpan w:val="3"/>
          </w:tcPr>
          <w:p w14:paraId="527447F6" w14:textId="7F6E2A08" w:rsidR="00A00405" w:rsidRDefault="00B050AD" w:rsidP="00201901">
            <w:pPr>
              <w:rPr>
                <w:rFonts w:cs="Arial"/>
              </w:rPr>
            </w:pPr>
            <w:r>
              <w:rPr>
                <w:rFonts w:cs="Arial"/>
              </w:rPr>
              <w:t>No</w:t>
            </w:r>
          </w:p>
        </w:tc>
      </w:tr>
      <w:tr w:rsidR="002D4C57" w14:paraId="6592628B" w14:textId="77777777" w:rsidTr="002D4C57">
        <w:tc>
          <w:tcPr>
            <w:tcW w:w="4145" w:type="dxa"/>
          </w:tcPr>
          <w:p w14:paraId="264EAB0E" w14:textId="7115760C" w:rsidR="00525DC3" w:rsidRPr="00913BB4" w:rsidRDefault="00C80E95" w:rsidP="00525DC3">
            <w:pPr>
              <w:rPr>
                <w:rFonts w:cs="Arial"/>
              </w:rPr>
            </w:pPr>
            <w:r>
              <w:rPr>
                <w:rFonts w:cs="Arial"/>
              </w:rPr>
              <w:t>5</w:t>
            </w:r>
            <w:r w:rsidR="00525DC3">
              <w:rPr>
                <w:rFonts w:cs="Arial"/>
              </w:rPr>
              <w:t xml:space="preserve">.7 </w:t>
            </w:r>
            <w:r w:rsidR="00525DC3" w:rsidRPr="00913BB4">
              <w:rPr>
                <w:rFonts w:cs="Arial"/>
              </w:rPr>
              <w:t>If yes, provide details of the number of units and the location of the development(s).</w:t>
            </w:r>
          </w:p>
          <w:p w14:paraId="6B5884AF" w14:textId="77777777" w:rsidR="00A00405" w:rsidRDefault="00A00405" w:rsidP="00201901">
            <w:pPr>
              <w:rPr>
                <w:rFonts w:cs="Arial"/>
              </w:rPr>
            </w:pPr>
          </w:p>
        </w:tc>
        <w:tc>
          <w:tcPr>
            <w:tcW w:w="10876" w:type="dxa"/>
            <w:gridSpan w:val="3"/>
          </w:tcPr>
          <w:p w14:paraId="3DE7180C" w14:textId="77777777" w:rsidR="00A00405" w:rsidRDefault="00A00405" w:rsidP="00201901">
            <w:pPr>
              <w:rPr>
                <w:rFonts w:cs="Arial"/>
              </w:rPr>
            </w:pPr>
          </w:p>
        </w:tc>
      </w:tr>
    </w:tbl>
    <w:p w14:paraId="4B819FFC" w14:textId="44EFDE68" w:rsidR="004519FB" w:rsidRPr="00913BB4" w:rsidRDefault="004519FB" w:rsidP="00002C5F">
      <w:pPr>
        <w:rPr>
          <w:rFonts w:cs="Arial"/>
        </w:rPr>
      </w:pPr>
    </w:p>
    <w:p w14:paraId="46E369D4" w14:textId="77777777" w:rsidR="004519FB" w:rsidRPr="00913BB4" w:rsidRDefault="004519FB" w:rsidP="00002C5F">
      <w:pPr>
        <w:rPr>
          <w:rFonts w:cs="Arial"/>
        </w:rPr>
      </w:pPr>
    </w:p>
    <w:p w14:paraId="7CAF0EEF" w14:textId="4CB3F437" w:rsidR="00B631CF" w:rsidRDefault="00C80E95" w:rsidP="008453F6">
      <w:pPr>
        <w:pStyle w:val="Heading1"/>
        <w:rPr>
          <w:rFonts w:cs="Arial"/>
        </w:rPr>
      </w:pPr>
      <w:bookmarkStart w:id="9" w:name="_Toc200366590"/>
      <w:r>
        <w:rPr>
          <w:rFonts w:cs="Arial"/>
        </w:rPr>
        <w:t>6</w:t>
      </w:r>
      <w:r w:rsidR="008453F6" w:rsidRPr="00913BB4">
        <w:rPr>
          <w:rFonts w:cs="Arial"/>
        </w:rPr>
        <w:t xml:space="preserve">. </w:t>
      </w:r>
      <w:r w:rsidR="00B631CF" w:rsidRPr="00913BB4">
        <w:rPr>
          <w:rFonts w:cs="Arial"/>
        </w:rPr>
        <w:t>Off-site Habitat</w:t>
      </w:r>
      <w:bookmarkEnd w:id="9"/>
      <w:r w:rsidR="00B631CF" w:rsidRPr="00913BB4">
        <w:rPr>
          <w:rFonts w:cs="Arial"/>
        </w:rPr>
        <w:t xml:space="preserve"> </w:t>
      </w:r>
    </w:p>
    <w:p w14:paraId="724B8433" w14:textId="77777777" w:rsidR="001B0EFD" w:rsidRPr="001B0EFD" w:rsidRDefault="001B0EFD" w:rsidP="001B0EFD"/>
    <w:p w14:paraId="439C7BAF" w14:textId="2388BE47" w:rsidR="002B5C9A" w:rsidRPr="00913BB4" w:rsidRDefault="00B631CF" w:rsidP="002B5C9A">
      <w:pPr>
        <w:rPr>
          <w:rFonts w:cs="Arial"/>
        </w:rPr>
      </w:pPr>
      <w:r w:rsidRPr="00913BB4">
        <w:rPr>
          <w:rFonts w:cs="Arial"/>
        </w:rPr>
        <w:lastRenderedPageBreak/>
        <w:t xml:space="preserve">Answer this section if your development includes off-site habitat </w:t>
      </w:r>
      <w:r w:rsidR="00ED09AC">
        <w:rPr>
          <w:rFonts w:cs="Arial"/>
        </w:rPr>
        <w:t>interventions.</w:t>
      </w:r>
    </w:p>
    <w:p w14:paraId="39605E70" w14:textId="00C2BC63" w:rsidR="004F2750" w:rsidRDefault="004F2750" w:rsidP="008453F6">
      <w:pPr>
        <w:rPr>
          <w:rFonts w:cs="Arial"/>
        </w:rPr>
      </w:pPr>
    </w:p>
    <w:tbl>
      <w:tblPr>
        <w:tblStyle w:val="TableGrid"/>
        <w:tblW w:w="0" w:type="auto"/>
        <w:tblLook w:val="04A0" w:firstRow="1" w:lastRow="0" w:firstColumn="1" w:lastColumn="0" w:noHBand="0" w:noVBand="1"/>
      </w:tblPr>
      <w:tblGrid>
        <w:gridCol w:w="2500"/>
        <w:gridCol w:w="2134"/>
        <w:gridCol w:w="2134"/>
        <w:gridCol w:w="2242"/>
      </w:tblGrid>
      <w:tr w:rsidR="00EF3D90" w14:paraId="25A85117" w14:textId="77777777" w:rsidTr="00D00DC9">
        <w:tc>
          <w:tcPr>
            <w:tcW w:w="2500" w:type="dxa"/>
          </w:tcPr>
          <w:p w14:paraId="386CCC68" w14:textId="3538073F" w:rsidR="004F2750" w:rsidRPr="00913BB4" w:rsidRDefault="00C80E95" w:rsidP="004F2750">
            <w:pPr>
              <w:rPr>
                <w:rFonts w:cs="Arial"/>
              </w:rPr>
            </w:pPr>
            <w:r>
              <w:rPr>
                <w:rFonts w:cs="Arial"/>
              </w:rPr>
              <w:t>6</w:t>
            </w:r>
            <w:r w:rsidR="004F2750" w:rsidRPr="00913BB4">
              <w:rPr>
                <w:rFonts w:cs="Arial"/>
              </w:rPr>
              <w:t xml:space="preserve">.1 Tell us about the off-site habitat </w:t>
            </w:r>
            <w:r w:rsidR="005F139D">
              <w:rPr>
                <w:rFonts w:cs="Arial"/>
              </w:rPr>
              <w:t xml:space="preserve">interventions. </w:t>
            </w:r>
            <w:r w:rsidR="004F2750" w:rsidRPr="00913BB4">
              <w:rPr>
                <w:rFonts w:cs="Arial"/>
              </w:rPr>
              <w:t>Include whether you’re planning to deliver th</w:t>
            </w:r>
            <w:r w:rsidR="00ED09AC">
              <w:rPr>
                <w:rFonts w:cs="Arial"/>
              </w:rPr>
              <w:t xml:space="preserve">is </w:t>
            </w:r>
            <w:r w:rsidR="004F2750" w:rsidRPr="00913BB4">
              <w:rPr>
                <w:rFonts w:cs="Arial"/>
              </w:rPr>
              <w:t xml:space="preserve">on land under the same ownership or </w:t>
            </w:r>
            <w:r w:rsidR="005F67FE">
              <w:rPr>
                <w:rFonts w:cs="Arial"/>
              </w:rPr>
              <w:t xml:space="preserve">by purchasing </w:t>
            </w:r>
            <w:r w:rsidR="004F2750" w:rsidRPr="00913BB4">
              <w:rPr>
                <w:rFonts w:cs="Arial"/>
              </w:rPr>
              <w:t>biodiversity units.</w:t>
            </w:r>
          </w:p>
          <w:p w14:paraId="1CACD002" w14:textId="77777777" w:rsidR="004F2750" w:rsidRDefault="004F2750" w:rsidP="008453F6">
            <w:pPr>
              <w:rPr>
                <w:rFonts w:cs="Arial"/>
              </w:rPr>
            </w:pPr>
          </w:p>
        </w:tc>
        <w:tc>
          <w:tcPr>
            <w:tcW w:w="6510" w:type="dxa"/>
            <w:gridSpan w:val="3"/>
          </w:tcPr>
          <w:p w14:paraId="2CB48D95" w14:textId="1E4BBA54" w:rsidR="004F2750" w:rsidRDefault="00E36EC6" w:rsidP="008453F6">
            <w:pPr>
              <w:rPr>
                <w:rFonts w:cs="Arial"/>
              </w:rPr>
            </w:pPr>
            <w:r>
              <w:rPr>
                <w:rFonts w:cs="Arial"/>
              </w:rPr>
              <w:t>Units will be purchased through a registered offsite provider</w:t>
            </w:r>
          </w:p>
        </w:tc>
      </w:tr>
      <w:tr w:rsidR="00EF3D90" w14:paraId="5E45833C" w14:textId="77777777" w:rsidTr="00D00DC9">
        <w:tc>
          <w:tcPr>
            <w:tcW w:w="2500" w:type="dxa"/>
          </w:tcPr>
          <w:p w14:paraId="1FB905E8" w14:textId="1C35E27C" w:rsidR="004F2750" w:rsidRPr="00913BB4" w:rsidRDefault="00C80E95" w:rsidP="004F2750">
            <w:pPr>
              <w:rPr>
                <w:rFonts w:cs="Arial"/>
              </w:rPr>
            </w:pPr>
            <w:r>
              <w:rPr>
                <w:rFonts w:cs="Arial"/>
              </w:rPr>
              <w:t>6</w:t>
            </w:r>
            <w:r w:rsidR="004F2750" w:rsidRPr="00913BB4">
              <w:rPr>
                <w:rFonts w:cs="Arial"/>
              </w:rPr>
              <w:t>.2 How will you secure the off-site habitat</w:t>
            </w:r>
            <w:r w:rsidR="002C40BA">
              <w:rPr>
                <w:rFonts w:cs="Arial"/>
              </w:rPr>
              <w:t xml:space="preserve"> </w:t>
            </w:r>
            <w:r w:rsidR="005F67FE">
              <w:rPr>
                <w:rFonts w:cs="Arial"/>
              </w:rPr>
              <w:t>interventions</w:t>
            </w:r>
            <w:r w:rsidR="004F2750" w:rsidRPr="00913BB4">
              <w:rPr>
                <w:rFonts w:cs="Arial"/>
              </w:rPr>
              <w:t>? Tell us whether you</w:t>
            </w:r>
            <w:r w:rsidR="0092381E">
              <w:rPr>
                <w:rFonts w:cs="Arial"/>
              </w:rPr>
              <w:t xml:space="preserve"> propose to </w:t>
            </w:r>
            <w:r w:rsidR="004F2750" w:rsidRPr="00913BB4">
              <w:rPr>
                <w:rFonts w:cs="Arial"/>
              </w:rPr>
              <w:t>us</w:t>
            </w:r>
            <w:r w:rsidR="0092381E">
              <w:rPr>
                <w:rFonts w:cs="Arial"/>
              </w:rPr>
              <w:t xml:space="preserve">e </w:t>
            </w:r>
            <w:r w:rsidR="004F2750" w:rsidRPr="00913BB4">
              <w:rPr>
                <w:rFonts w:cs="Arial"/>
              </w:rPr>
              <w:t>an S106 or a conservation covenant.</w:t>
            </w:r>
          </w:p>
          <w:p w14:paraId="453BAF87" w14:textId="77777777" w:rsidR="004F2750" w:rsidRDefault="004F2750" w:rsidP="008453F6">
            <w:pPr>
              <w:rPr>
                <w:rFonts w:cs="Arial"/>
              </w:rPr>
            </w:pPr>
          </w:p>
        </w:tc>
        <w:tc>
          <w:tcPr>
            <w:tcW w:w="6510" w:type="dxa"/>
            <w:gridSpan w:val="3"/>
          </w:tcPr>
          <w:p w14:paraId="1DC9B585" w14:textId="469CD420" w:rsidR="004F2750" w:rsidRDefault="00514EBF" w:rsidP="008453F6">
            <w:pPr>
              <w:rPr>
                <w:rFonts w:cs="Arial"/>
              </w:rPr>
            </w:pPr>
            <w:r>
              <w:rPr>
                <w:rFonts w:cs="Arial"/>
              </w:rPr>
              <w:t>N/A</w:t>
            </w:r>
          </w:p>
        </w:tc>
      </w:tr>
      <w:tr w:rsidR="005F67FE" w14:paraId="681B695C" w14:textId="77777777" w:rsidTr="00D00DC9">
        <w:tc>
          <w:tcPr>
            <w:tcW w:w="2500" w:type="dxa"/>
          </w:tcPr>
          <w:p w14:paraId="31111197" w14:textId="26A9DC9A" w:rsidR="004F2750" w:rsidRPr="00913BB4" w:rsidRDefault="00C80E95" w:rsidP="004F2750">
            <w:pPr>
              <w:rPr>
                <w:rFonts w:cs="Arial"/>
              </w:rPr>
            </w:pPr>
            <w:r>
              <w:rPr>
                <w:rFonts w:cs="Arial"/>
              </w:rPr>
              <w:t>6</w:t>
            </w:r>
            <w:r w:rsidR="004F2750" w:rsidRPr="00913BB4">
              <w:rPr>
                <w:rFonts w:cs="Arial"/>
              </w:rPr>
              <w:t>.3 Total off-site</w:t>
            </w:r>
            <w:r w:rsidR="00934916">
              <w:rPr>
                <w:rFonts w:cs="Arial"/>
              </w:rPr>
              <w:t xml:space="preserve"> baseline/</w:t>
            </w:r>
            <w:r w:rsidR="004F2750" w:rsidRPr="00913BB4">
              <w:rPr>
                <w:rFonts w:cs="Arial"/>
              </w:rPr>
              <w:t>pre-development biodiversity value from the headline results of the Statutory Biodiversity Metric</w:t>
            </w:r>
          </w:p>
          <w:p w14:paraId="2BC87F6C" w14:textId="77777777" w:rsidR="004F2750" w:rsidRDefault="004F2750" w:rsidP="008453F6">
            <w:pPr>
              <w:rPr>
                <w:rFonts w:cs="Arial"/>
              </w:rPr>
            </w:pPr>
          </w:p>
        </w:tc>
        <w:tc>
          <w:tcPr>
            <w:tcW w:w="2134" w:type="dxa"/>
          </w:tcPr>
          <w:p w14:paraId="6CFB078E" w14:textId="77777777" w:rsidR="004F2750" w:rsidRPr="00913BB4" w:rsidRDefault="004F2750" w:rsidP="004F2750">
            <w:pPr>
              <w:rPr>
                <w:rFonts w:cs="Arial"/>
              </w:rPr>
            </w:pPr>
            <w:r w:rsidRPr="00913BB4">
              <w:rPr>
                <w:rFonts w:cs="Arial"/>
              </w:rPr>
              <w:t xml:space="preserve">Area habitat biodiversity units: </w:t>
            </w:r>
          </w:p>
          <w:p w14:paraId="14475195" w14:textId="77777777" w:rsidR="004F2750" w:rsidRDefault="004F2750" w:rsidP="008453F6">
            <w:pPr>
              <w:rPr>
                <w:rFonts w:cs="Arial"/>
              </w:rPr>
            </w:pPr>
          </w:p>
        </w:tc>
        <w:tc>
          <w:tcPr>
            <w:tcW w:w="2134" w:type="dxa"/>
          </w:tcPr>
          <w:p w14:paraId="35F761B3" w14:textId="77777777" w:rsidR="004F2750" w:rsidRPr="00913BB4" w:rsidRDefault="004F2750" w:rsidP="004F2750">
            <w:pPr>
              <w:rPr>
                <w:rFonts w:cs="Arial"/>
              </w:rPr>
            </w:pPr>
            <w:r w:rsidRPr="00913BB4">
              <w:rPr>
                <w:rFonts w:cs="Arial"/>
              </w:rPr>
              <w:t>Hedgerow biodiversity units:</w:t>
            </w:r>
          </w:p>
          <w:p w14:paraId="0F118A0A" w14:textId="77777777" w:rsidR="004F2750" w:rsidRDefault="004F2750" w:rsidP="008453F6">
            <w:pPr>
              <w:rPr>
                <w:rFonts w:cs="Arial"/>
              </w:rPr>
            </w:pPr>
          </w:p>
        </w:tc>
        <w:tc>
          <w:tcPr>
            <w:tcW w:w="2242" w:type="dxa"/>
          </w:tcPr>
          <w:p w14:paraId="45CD17EB" w14:textId="712DECF8" w:rsidR="004F2750" w:rsidRDefault="004F2750" w:rsidP="008453F6">
            <w:pPr>
              <w:rPr>
                <w:rFonts w:cs="Arial"/>
              </w:rPr>
            </w:pPr>
            <w:r w:rsidRPr="00913BB4">
              <w:rPr>
                <w:rFonts w:cs="Arial"/>
              </w:rPr>
              <w:t>Watercourse biodiversity units:</w:t>
            </w:r>
          </w:p>
        </w:tc>
      </w:tr>
      <w:tr w:rsidR="005F67FE" w14:paraId="1CB243DB" w14:textId="77777777" w:rsidTr="00D00DC9">
        <w:tc>
          <w:tcPr>
            <w:tcW w:w="2500" w:type="dxa"/>
          </w:tcPr>
          <w:p w14:paraId="43ABED22" w14:textId="3274EE19" w:rsidR="00EF3D90" w:rsidRPr="00913BB4" w:rsidRDefault="00C80E95" w:rsidP="00EF3D90">
            <w:pPr>
              <w:rPr>
                <w:rFonts w:cs="Arial"/>
              </w:rPr>
            </w:pPr>
            <w:r>
              <w:rPr>
                <w:rFonts w:cs="Arial"/>
              </w:rPr>
              <w:t>6</w:t>
            </w:r>
            <w:r w:rsidR="00EF3D90" w:rsidRPr="00913BB4">
              <w:rPr>
                <w:rFonts w:cs="Arial"/>
              </w:rPr>
              <w:t>.</w:t>
            </w:r>
            <w:r w:rsidR="00D00DC9">
              <w:rPr>
                <w:rFonts w:cs="Arial"/>
              </w:rPr>
              <w:t>4</w:t>
            </w:r>
            <w:r w:rsidR="00EF3D90" w:rsidRPr="00913BB4">
              <w:rPr>
                <w:rFonts w:cs="Arial"/>
              </w:rPr>
              <w:t xml:space="preserve"> Total off-site biodiversity value post-intervention</w:t>
            </w:r>
          </w:p>
          <w:p w14:paraId="5D2448A2" w14:textId="77777777" w:rsidR="00EF3D90" w:rsidRDefault="00EF3D90" w:rsidP="008453F6">
            <w:pPr>
              <w:rPr>
                <w:rFonts w:cs="Arial"/>
              </w:rPr>
            </w:pPr>
          </w:p>
        </w:tc>
        <w:tc>
          <w:tcPr>
            <w:tcW w:w="2134" w:type="dxa"/>
          </w:tcPr>
          <w:p w14:paraId="70FD410F" w14:textId="77777777" w:rsidR="00EF3D90" w:rsidRPr="00913BB4" w:rsidRDefault="00EF3D90" w:rsidP="00EF3D90">
            <w:pPr>
              <w:rPr>
                <w:rFonts w:cs="Arial"/>
              </w:rPr>
            </w:pPr>
            <w:r w:rsidRPr="00913BB4">
              <w:rPr>
                <w:rFonts w:cs="Arial"/>
              </w:rPr>
              <w:t xml:space="preserve">Area habitat biodiversity units: </w:t>
            </w:r>
          </w:p>
          <w:p w14:paraId="5E52F437" w14:textId="77777777" w:rsidR="00EF3D90" w:rsidRDefault="00EF3D90" w:rsidP="008453F6">
            <w:pPr>
              <w:rPr>
                <w:rFonts w:cs="Arial"/>
              </w:rPr>
            </w:pPr>
          </w:p>
        </w:tc>
        <w:tc>
          <w:tcPr>
            <w:tcW w:w="2134" w:type="dxa"/>
          </w:tcPr>
          <w:p w14:paraId="0808F5A0" w14:textId="77777777" w:rsidR="00EF3D90" w:rsidRPr="00913BB4" w:rsidRDefault="00EF3D90" w:rsidP="00EF3D90">
            <w:pPr>
              <w:rPr>
                <w:rFonts w:cs="Arial"/>
              </w:rPr>
            </w:pPr>
            <w:r w:rsidRPr="00913BB4">
              <w:rPr>
                <w:rFonts w:cs="Arial"/>
              </w:rPr>
              <w:t xml:space="preserve">Hedgerow biodiversity units: </w:t>
            </w:r>
          </w:p>
          <w:p w14:paraId="2F6FCE67" w14:textId="77777777" w:rsidR="00EF3D90" w:rsidRDefault="00EF3D90" w:rsidP="008453F6">
            <w:pPr>
              <w:rPr>
                <w:rFonts w:cs="Arial"/>
              </w:rPr>
            </w:pPr>
          </w:p>
        </w:tc>
        <w:tc>
          <w:tcPr>
            <w:tcW w:w="2242" w:type="dxa"/>
          </w:tcPr>
          <w:p w14:paraId="2AE1CB17" w14:textId="77777777" w:rsidR="00EF3D90" w:rsidRPr="00913BB4" w:rsidRDefault="00EF3D90" w:rsidP="00EF3D90">
            <w:pPr>
              <w:rPr>
                <w:rFonts w:cs="Arial"/>
              </w:rPr>
            </w:pPr>
            <w:r w:rsidRPr="00913BB4">
              <w:rPr>
                <w:rFonts w:cs="Arial"/>
              </w:rPr>
              <w:t xml:space="preserve">Watercourse biodiversity units: </w:t>
            </w:r>
          </w:p>
          <w:p w14:paraId="54034671" w14:textId="3EB91B23" w:rsidR="00EF3D90" w:rsidRDefault="00EF3D90" w:rsidP="008453F6">
            <w:pPr>
              <w:rPr>
                <w:rFonts w:cs="Arial"/>
              </w:rPr>
            </w:pPr>
          </w:p>
        </w:tc>
      </w:tr>
      <w:tr w:rsidR="005F67FE" w14:paraId="4908A148" w14:textId="77777777" w:rsidTr="00D00DC9">
        <w:trPr>
          <w:trHeight w:val="44"/>
        </w:trPr>
        <w:tc>
          <w:tcPr>
            <w:tcW w:w="2500" w:type="dxa"/>
            <w:vMerge w:val="restart"/>
          </w:tcPr>
          <w:p w14:paraId="4385E37D" w14:textId="6A212758" w:rsidR="00E57363" w:rsidRDefault="00C80E95" w:rsidP="00EF3D90">
            <w:pPr>
              <w:rPr>
                <w:rFonts w:cs="Arial"/>
              </w:rPr>
            </w:pPr>
            <w:r>
              <w:rPr>
                <w:rFonts w:cs="Arial"/>
              </w:rPr>
              <w:t>6</w:t>
            </w:r>
            <w:r w:rsidR="00F82812" w:rsidRPr="00913BB4">
              <w:rPr>
                <w:rFonts w:cs="Arial"/>
              </w:rPr>
              <w:t>.</w:t>
            </w:r>
            <w:r w:rsidR="00D00DC9">
              <w:rPr>
                <w:rFonts w:cs="Arial"/>
              </w:rPr>
              <w:t>5</w:t>
            </w:r>
            <w:r w:rsidR="00F82812" w:rsidRPr="00913BB4">
              <w:rPr>
                <w:rFonts w:cs="Arial"/>
              </w:rPr>
              <w:t xml:space="preserve"> Total off-site </w:t>
            </w:r>
          </w:p>
          <w:p w14:paraId="27A87FD3" w14:textId="722D00D5" w:rsidR="00F82812" w:rsidRDefault="00F82812" w:rsidP="00EF3D90">
            <w:pPr>
              <w:rPr>
                <w:rFonts w:cs="Arial"/>
              </w:rPr>
            </w:pPr>
            <w:r w:rsidRPr="00E57363">
              <w:rPr>
                <w:rFonts w:cs="Arial"/>
                <w:u w:val="single"/>
              </w:rPr>
              <w:t>net change</w:t>
            </w:r>
            <w:r w:rsidRPr="00913BB4">
              <w:rPr>
                <w:rFonts w:cs="Arial"/>
              </w:rPr>
              <w:t xml:space="preserve"> in biodiversity units from the headline results of the Statutory Biodiversity Metric</w:t>
            </w:r>
          </w:p>
          <w:p w14:paraId="15F2769C" w14:textId="77777777" w:rsidR="00F82812" w:rsidRPr="00913BB4" w:rsidRDefault="00F82812" w:rsidP="00EF3D90">
            <w:pPr>
              <w:rPr>
                <w:rFonts w:cs="Arial"/>
              </w:rPr>
            </w:pPr>
          </w:p>
          <w:p w14:paraId="7DE1E420" w14:textId="77777777" w:rsidR="00F82812" w:rsidRDefault="00F82812" w:rsidP="008453F6">
            <w:pPr>
              <w:rPr>
                <w:rFonts w:cs="Arial"/>
              </w:rPr>
            </w:pPr>
          </w:p>
        </w:tc>
        <w:tc>
          <w:tcPr>
            <w:tcW w:w="2134" w:type="dxa"/>
          </w:tcPr>
          <w:p w14:paraId="76654FDB" w14:textId="77777777" w:rsidR="00F82812" w:rsidRPr="00913BB4" w:rsidRDefault="00F82812" w:rsidP="00F82812">
            <w:pPr>
              <w:rPr>
                <w:rFonts w:cs="Arial"/>
              </w:rPr>
            </w:pPr>
            <w:r w:rsidRPr="00913BB4">
              <w:rPr>
                <w:rFonts w:cs="Arial"/>
              </w:rPr>
              <w:t xml:space="preserve">Area habitat biodiversity units: </w:t>
            </w:r>
          </w:p>
          <w:p w14:paraId="1C3582A1" w14:textId="77777777" w:rsidR="00F82812" w:rsidRDefault="00F82812" w:rsidP="008453F6">
            <w:pPr>
              <w:rPr>
                <w:rFonts w:cs="Arial"/>
              </w:rPr>
            </w:pPr>
          </w:p>
          <w:p w14:paraId="25F29283" w14:textId="77777777" w:rsidR="00F82812" w:rsidRDefault="00F82812" w:rsidP="008453F6">
            <w:pPr>
              <w:rPr>
                <w:rFonts w:cs="Arial"/>
              </w:rPr>
            </w:pPr>
          </w:p>
        </w:tc>
        <w:tc>
          <w:tcPr>
            <w:tcW w:w="2134" w:type="dxa"/>
          </w:tcPr>
          <w:p w14:paraId="6AF3E0B4" w14:textId="77777777" w:rsidR="00F82812" w:rsidRPr="00913BB4" w:rsidRDefault="00F82812" w:rsidP="00F82812">
            <w:pPr>
              <w:rPr>
                <w:rFonts w:cs="Arial"/>
              </w:rPr>
            </w:pPr>
            <w:r w:rsidRPr="00913BB4">
              <w:rPr>
                <w:rFonts w:cs="Arial"/>
              </w:rPr>
              <w:t xml:space="preserve">Hedgerow biodiversity units: </w:t>
            </w:r>
          </w:p>
          <w:p w14:paraId="65EB856D" w14:textId="77777777" w:rsidR="00F82812" w:rsidRDefault="00F82812" w:rsidP="008453F6">
            <w:pPr>
              <w:rPr>
                <w:rFonts w:cs="Arial"/>
              </w:rPr>
            </w:pPr>
          </w:p>
        </w:tc>
        <w:tc>
          <w:tcPr>
            <w:tcW w:w="2242" w:type="dxa"/>
          </w:tcPr>
          <w:p w14:paraId="6201206A" w14:textId="77777777" w:rsidR="00F82812" w:rsidRPr="00913BB4" w:rsidRDefault="00F82812" w:rsidP="00F82812">
            <w:pPr>
              <w:rPr>
                <w:rFonts w:cs="Arial"/>
              </w:rPr>
            </w:pPr>
            <w:r w:rsidRPr="00913BB4">
              <w:rPr>
                <w:rFonts w:cs="Arial"/>
              </w:rPr>
              <w:t xml:space="preserve">Watercourse biodiversity units: </w:t>
            </w:r>
          </w:p>
          <w:p w14:paraId="5DF988F9" w14:textId="4A4DCE5D" w:rsidR="00F82812" w:rsidRDefault="00F82812" w:rsidP="008453F6">
            <w:pPr>
              <w:rPr>
                <w:rFonts w:cs="Arial"/>
              </w:rPr>
            </w:pPr>
          </w:p>
        </w:tc>
      </w:tr>
      <w:tr w:rsidR="005F67FE" w14:paraId="3351F62C" w14:textId="77777777" w:rsidTr="00D00DC9">
        <w:trPr>
          <w:trHeight w:val="44"/>
        </w:trPr>
        <w:tc>
          <w:tcPr>
            <w:tcW w:w="2500" w:type="dxa"/>
            <w:vMerge/>
          </w:tcPr>
          <w:p w14:paraId="0C02F80A" w14:textId="77777777" w:rsidR="00F82812" w:rsidRPr="00913BB4" w:rsidRDefault="00F82812" w:rsidP="00EF3D90">
            <w:pPr>
              <w:rPr>
                <w:rFonts w:cs="Arial"/>
              </w:rPr>
            </w:pPr>
          </w:p>
        </w:tc>
        <w:tc>
          <w:tcPr>
            <w:tcW w:w="2134" w:type="dxa"/>
          </w:tcPr>
          <w:p w14:paraId="3C160631" w14:textId="77777777" w:rsidR="00F82812" w:rsidRPr="00913BB4" w:rsidRDefault="00F82812" w:rsidP="00F82812">
            <w:pPr>
              <w:rPr>
                <w:rFonts w:cs="Arial"/>
              </w:rPr>
            </w:pPr>
            <w:r w:rsidRPr="00913BB4">
              <w:rPr>
                <w:rFonts w:cs="Arial"/>
              </w:rPr>
              <w:t>Area habitat biodiversity units % change:</w:t>
            </w:r>
          </w:p>
          <w:p w14:paraId="60294A1F" w14:textId="77777777" w:rsidR="00F82812" w:rsidRDefault="00F82812" w:rsidP="008453F6">
            <w:pPr>
              <w:rPr>
                <w:rFonts w:cs="Arial"/>
              </w:rPr>
            </w:pPr>
          </w:p>
        </w:tc>
        <w:tc>
          <w:tcPr>
            <w:tcW w:w="2134" w:type="dxa"/>
          </w:tcPr>
          <w:p w14:paraId="50A203F2" w14:textId="77777777" w:rsidR="00F82812" w:rsidRPr="00913BB4" w:rsidRDefault="00F82812" w:rsidP="00F82812">
            <w:pPr>
              <w:rPr>
                <w:rFonts w:cs="Arial"/>
              </w:rPr>
            </w:pPr>
            <w:r w:rsidRPr="00913BB4">
              <w:rPr>
                <w:rFonts w:cs="Arial"/>
              </w:rPr>
              <w:t>Hedgerow biodiversity units % change:</w:t>
            </w:r>
          </w:p>
          <w:p w14:paraId="2B0D7DA6" w14:textId="77777777" w:rsidR="00F82812" w:rsidRDefault="00F82812" w:rsidP="008453F6">
            <w:pPr>
              <w:rPr>
                <w:rFonts w:cs="Arial"/>
              </w:rPr>
            </w:pPr>
          </w:p>
        </w:tc>
        <w:tc>
          <w:tcPr>
            <w:tcW w:w="2242" w:type="dxa"/>
          </w:tcPr>
          <w:p w14:paraId="0FBC4289" w14:textId="77777777" w:rsidR="00F82812" w:rsidRPr="00913BB4" w:rsidRDefault="00F82812" w:rsidP="00F82812">
            <w:pPr>
              <w:rPr>
                <w:rFonts w:cs="Arial"/>
              </w:rPr>
            </w:pPr>
            <w:r w:rsidRPr="00913BB4">
              <w:rPr>
                <w:rFonts w:cs="Arial"/>
              </w:rPr>
              <w:t>Watercourse biodiversity units % change:</w:t>
            </w:r>
          </w:p>
          <w:p w14:paraId="373D9055" w14:textId="77777777" w:rsidR="00F82812" w:rsidRDefault="00F82812" w:rsidP="008453F6">
            <w:pPr>
              <w:rPr>
                <w:rFonts w:cs="Arial"/>
              </w:rPr>
            </w:pPr>
          </w:p>
          <w:p w14:paraId="68F25273" w14:textId="06B4C654" w:rsidR="00F82812" w:rsidRDefault="00F82812" w:rsidP="008453F6">
            <w:pPr>
              <w:rPr>
                <w:rFonts w:cs="Arial"/>
              </w:rPr>
            </w:pPr>
          </w:p>
        </w:tc>
      </w:tr>
    </w:tbl>
    <w:p w14:paraId="6BCDFA0C" w14:textId="77777777" w:rsidR="00D16037" w:rsidRDefault="00D16037" w:rsidP="00DC775F">
      <w:pPr>
        <w:pStyle w:val="Heading1"/>
        <w:rPr>
          <w:rFonts w:cs="Arial"/>
        </w:rPr>
      </w:pPr>
    </w:p>
    <w:p w14:paraId="59CC1FB0" w14:textId="3B3C332B" w:rsidR="00DC775F" w:rsidRDefault="00C80E95" w:rsidP="00DC775F">
      <w:pPr>
        <w:pStyle w:val="Heading1"/>
        <w:rPr>
          <w:rFonts w:cs="Arial"/>
        </w:rPr>
      </w:pPr>
      <w:bookmarkStart w:id="10" w:name="_Toc200366591"/>
      <w:r>
        <w:rPr>
          <w:rFonts w:cs="Arial"/>
        </w:rPr>
        <w:t>7</w:t>
      </w:r>
      <w:r w:rsidR="00DC775F" w:rsidRPr="00913BB4">
        <w:rPr>
          <w:rFonts w:cs="Arial"/>
        </w:rPr>
        <w:t>. Statutory biodiversity credits</w:t>
      </w:r>
      <w:bookmarkEnd w:id="10"/>
      <w:r w:rsidR="00DC775F" w:rsidRPr="00913BB4">
        <w:rPr>
          <w:rFonts w:cs="Arial"/>
        </w:rPr>
        <w:t xml:space="preserve"> </w:t>
      </w:r>
    </w:p>
    <w:tbl>
      <w:tblPr>
        <w:tblStyle w:val="TableGrid"/>
        <w:tblW w:w="0" w:type="auto"/>
        <w:tblLook w:val="04A0" w:firstRow="1" w:lastRow="0" w:firstColumn="1" w:lastColumn="0" w:noHBand="0" w:noVBand="1"/>
      </w:tblPr>
      <w:tblGrid>
        <w:gridCol w:w="2538"/>
        <w:gridCol w:w="2262"/>
        <w:gridCol w:w="2419"/>
        <w:gridCol w:w="1791"/>
      </w:tblGrid>
      <w:tr w:rsidR="009B72FC" w14:paraId="667494D5" w14:textId="77777777" w:rsidTr="0023495B">
        <w:tc>
          <w:tcPr>
            <w:tcW w:w="4145" w:type="dxa"/>
          </w:tcPr>
          <w:p w14:paraId="1453C6E0" w14:textId="4F3C29E4" w:rsidR="009B72FC" w:rsidRDefault="00C80E95" w:rsidP="009B72FC">
            <w:pPr>
              <w:rPr>
                <w:rFonts w:cs="Arial"/>
              </w:rPr>
            </w:pPr>
            <w:r>
              <w:rPr>
                <w:rFonts w:cs="Arial"/>
              </w:rPr>
              <w:t>7</w:t>
            </w:r>
            <w:r w:rsidR="009B72FC" w:rsidRPr="00913BB4">
              <w:rPr>
                <w:rFonts w:cs="Arial"/>
              </w:rPr>
              <w:t xml:space="preserve">.1 Do you need to use statutory biodiversity credits?  </w:t>
            </w:r>
          </w:p>
          <w:p w14:paraId="59769FCD" w14:textId="47C06A87" w:rsidR="008A38A0" w:rsidRDefault="00DD794D" w:rsidP="009B72FC">
            <w:r>
              <w:lastRenderedPageBreak/>
              <w:t>(see 4.12)</w:t>
            </w:r>
          </w:p>
        </w:tc>
        <w:tc>
          <w:tcPr>
            <w:tcW w:w="10876" w:type="dxa"/>
            <w:gridSpan w:val="3"/>
          </w:tcPr>
          <w:p w14:paraId="36DD64E6" w14:textId="36623CB1" w:rsidR="009B72FC" w:rsidRDefault="00EB3115" w:rsidP="009B72FC">
            <w:r>
              <w:lastRenderedPageBreak/>
              <w:t>No</w:t>
            </w:r>
          </w:p>
        </w:tc>
      </w:tr>
      <w:tr w:rsidR="009B72FC" w14:paraId="2D0921C3" w14:textId="77777777" w:rsidTr="0023495B">
        <w:tc>
          <w:tcPr>
            <w:tcW w:w="4145" w:type="dxa"/>
          </w:tcPr>
          <w:p w14:paraId="217EA1F2" w14:textId="2FEC18EC" w:rsidR="009B72FC" w:rsidRDefault="00C80E95" w:rsidP="009B72FC">
            <w:r>
              <w:rPr>
                <w:rFonts w:cs="Arial"/>
              </w:rPr>
              <w:t>7</w:t>
            </w:r>
            <w:r w:rsidR="009B72FC" w:rsidRPr="00913BB4">
              <w:rPr>
                <w:rFonts w:cs="Arial"/>
              </w:rPr>
              <w:t>.2 How many statutory biodiversity credits do you need?</w:t>
            </w:r>
          </w:p>
        </w:tc>
        <w:tc>
          <w:tcPr>
            <w:tcW w:w="10876" w:type="dxa"/>
            <w:gridSpan w:val="3"/>
          </w:tcPr>
          <w:p w14:paraId="12179057" w14:textId="71BF3055" w:rsidR="009B72FC" w:rsidRDefault="009B72FC" w:rsidP="009B72FC"/>
        </w:tc>
      </w:tr>
      <w:tr w:rsidR="007E5D83" w14:paraId="1C285CFA" w14:textId="77777777" w:rsidTr="0023495B">
        <w:trPr>
          <w:trHeight w:val="30"/>
        </w:trPr>
        <w:tc>
          <w:tcPr>
            <w:tcW w:w="4145" w:type="dxa"/>
            <w:vMerge w:val="restart"/>
          </w:tcPr>
          <w:p w14:paraId="52610C9B" w14:textId="00A125BC" w:rsidR="009C10B5" w:rsidRDefault="00C80E95" w:rsidP="009B72FC">
            <w:r>
              <w:rPr>
                <w:rFonts w:cs="Arial"/>
              </w:rPr>
              <w:t xml:space="preserve">7.3 </w:t>
            </w:r>
            <w:r w:rsidR="009C10B5">
              <w:rPr>
                <w:rFonts w:cs="Arial"/>
              </w:rPr>
              <w:t>T</w:t>
            </w:r>
            <w:r w:rsidR="009C10B5" w:rsidRPr="00913BB4">
              <w:rPr>
                <w:rFonts w:cs="Arial"/>
              </w:rPr>
              <w:t>ell us the unit shortfall by tier, including the spatial risk multiplier. Enter the number from the headline results in your statutory biodiversity metric calculation:</w:t>
            </w:r>
          </w:p>
        </w:tc>
        <w:tc>
          <w:tcPr>
            <w:tcW w:w="3625" w:type="dxa"/>
          </w:tcPr>
          <w:p w14:paraId="47A73744" w14:textId="4EAE2B82" w:rsidR="009C10B5" w:rsidRDefault="009C10B5" w:rsidP="009B72FC">
            <w:r>
              <w:t>A1</w:t>
            </w:r>
            <w:r w:rsidR="00DB09C3">
              <w:t xml:space="preserve"> -</w:t>
            </w:r>
          </w:p>
          <w:p w14:paraId="1CBB3B74" w14:textId="131A81AD" w:rsidR="00ED0DA3" w:rsidRDefault="00ED0DA3" w:rsidP="009B72FC"/>
        </w:tc>
        <w:tc>
          <w:tcPr>
            <w:tcW w:w="3625" w:type="dxa"/>
          </w:tcPr>
          <w:p w14:paraId="55E48E35" w14:textId="07D8DDB1" w:rsidR="009C10B5" w:rsidRDefault="009C10B5" w:rsidP="009B72FC">
            <w:r>
              <w:t>A2</w:t>
            </w:r>
          </w:p>
        </w:tc>
        <w:tc>
          <w:tcPr>
            <w:tcW w:w="3626" w:type="dxa"/>
          </w:tcPr>
          <w:p w14:paraId="702D7D2F" w14:textId="752EBCDB" w:rsidR="009C10B5" w:rsidRDefault="009C10B5" w:rsidP="009B72FC">
            <w:r>
              <w:t>A3</w:t>
            </w:r>
          </w:p>
        </w:tc>
      </w:tr>
      <w:tr w:rsidR="007E5D83" w14:paraId="533AB24B" w14:textId="77777777" w:rsidTr="0023495B">
        <w:trPr>
          <w:trHeight w:val="29"/>
        </w:trPr>
        <w:tc>
          <w:tcPr>
            <w:tcW w:w="4145" w:type="dxa"/>
            <w:vMerge/>
          </w:tcPr>
          <w:p w14:paraId="72B2B129" w14:textId="77777777" w:rsidR="009C10B5" w:rsidRDefault="009C10B5" w:rsidP="009B72FC">
            <w:pPr>
              <w:rPr>
                <w:rFonts w:cs="Arial"/>
              </w:rPr>
            </w:pPr>
          </w:p>
        </w:tc>
        <w:tc>
          <w:tcPr>
            <w:tcW w:w="3625" w:type="dxa"/>
          </w:tcPr>
          <w:p w14:paraId="7AC08600" w14:textId="77777777" w:rsidR="009C10B5" w:rsidRDefault="00926F17" w:rsidP="009B72FC">
            <w:r>
              <w:t>A4</w:t>
            </w:r>
          </w:p>
          <w:p w14:paraId="7819C72A" w14:textId="4492FA92" w:rsidR="00ED0DA3" w:rsidRDefault="00ED0DA3" w:rsidP="009B72FC"/>
        </w:tc>
        <w:tc>
          <w:tcPr>
            <w:tcW w:w="3625" w:type="dxa"/>
          </w:tcPr>
          <w:p w14:paraId="0FFA97E3" w14:textId="7F2C7C39" w:rsidR="009C10B5" w:rsidRDefault="00926F17" w:rsidP="009B72FC">
            <w:r>
              <w:t>A5</w:t>
            </w:r>
          </w:p>
        </w:tc>
        <w:tc>
          <w:tcPr>
            <w:tcW w:w="3626" w:type="dxa"/>
          </w:tcPr>
          <w:p w14:paraId="4C43770B" w14:textId="1E0D1CE2" w:rsidR="009C10B5" w:rsidRDefault="009C10B5" w:rsidP="009B72FC"/>
        </w:tc>
      </w:tr>
      <w:tr w:rsidR="007E5D83" w14:paraId="66B05AAA" w14:textId="77777777" w:rsidTr="0023495B">
        <w:trPr>
          <w:trHeight w:val="29"/>
        </w:trPr>
        <w:tc>
          <w:tcPr>
            <w:tcW w:w="4145" w:type="dxa"/>
            <w:vMerge/>
          </w:tcPr>
          <w:p w14:paraId="0DD6C429" w14:textId="77777777" w:rsidR="009C10B5" w:rsidRDefault="009C10B5" w:rsidP="009B72FC">
            <w:pPr>
              <w:rPr>
                <w:rFonts w:cs="Arial"/>
              </w:rPr>
            </w:pPr>
          </w:p>
        </w:tc>
        <w:tc>
          <w:tcPr>
            <w:tcW w:w="3625" w:type="dxa"/>
          </w:tcPr>
          <w:p w14:paraId="32E0FE7A" w14:textId="737361B8" w:rsidR="009C10B5" w:rsidRDefault="00926F17" w:rsidP="009B72FC">
            <w:r>
              <w:t>Hedgerow H</w:t>
            </w:r>
          </w:p>
        </w:tc>
        <w:tc>
          <w:tcPr>
            <w:tcW w:w="3625" w:type="dxa"/>
          </w:tcPr>
          <w:p w14:paraId="7C8F6861" w14:textId="4C6A4AB9" w:rsidR="009C10B5" w:rsidRDefault="00926F17" w:rsidP="009B72FC">
            <w:r>
              <w:t>Watercourse W</w:t>
            </w:r>
          </w:p>
        </w:tc>
        <w:tc>
          <w:tcPr>
            <w:tcW w:w="3626" w:type="dxa"/>
          </w:tcPr>
          <w:p w14:paraId="0330155E" w14:textId="60442F8C" w:rsidR="009C10B5" w:rsidRDefault="009C10B5" w:rsidP="009B72FC"/>
        </w:tc>
      </w:tr>
      <w:tr w:rsidR="009B72FC" w14:paraId="269E89EE" w14:textId="77777777" w:rsidTr="0023495B">
        <w:tc>
          <w:tcPr>
            <w:tcW w:w="4145" w:type="dxa"/>
          </w:tcPr>
          <w:p w14:paraId="1E0FDAF0" w14:textId="4C95D08F" w:rsidR="007E5D83" w:rsidRPr="00913BB4" w:rsidRDefault="00C80E95" w:rsidP="007E5D83">
            <w:pPr>
              <w:rPr>
                <w:rFonts w:cs="Arial"/>
              </w:rPr>
            </w:pPr>
            <w:r>
              <w:rPr>
                <w:rFonts w:cs="Arial"/>
              </w:rPr>
              <w:t>7.4</w:t>
            </w:r>
            <w:r w:rsidR="007E5D83" w:rsidRPr="00913BB4">
              <w:rPr>
                <w:rFonts w:cs="Arial"/>
              </w:rPr>
              <w:t xml:space="preserve"> What evidence is there that no units are available through the market? Include messages from at least </w:t>
            </w:r>
            <w:r w:rsidR="00C97516">
              <w:rPr>
                <w:rFonts w:cs="Arial"/>
              </w:rPr>
              <w:t>three</w:t>
            </w:r>
            <w:r w:rsidR="007E5D83" w:rsidRPr="00913BB4">
              <w:rPr>
                <w:rFonts w:cs="Arial"/>
              </w:rPr>
              <w:t xml:space="preserve"> habitat providers or a search result from online registers. </w:t>
            </w:r>
          </w:p>
          <w:p w14:paraId="5383A1AF" w14:textId="77777777" w:rsidR="009B72FC" w:rsidRDefault="009B72FC" w:rsidP="009B72FC"/>
        </w:tc>
        <w:tc>
          <w:tcPr>
            <w:tcW w:w="10876" w:type="dxa"/>
            <w:gridSpan w:val="3"/>
          </w:tcPr>
          <w:p w14:paraId="7BDE9F9F" w14:textId="77777777" w:rsidR="009B72FC" w:rsidRDefault="009B72FC" w:rsidP="009B72FC"/>
        </w:tc>
      </w:tr>
    </w:tbl>
    <w:p w14:paraId="34EE6FD1" w14:textId="77777777" w:rsidR="00CB1C6D" w:rsidRPr="00913BB4" w:rsidRDefault="00CB1C6D">
      <w:pPr>
        <w:rPr>
          <w:rFonts w:cs="Arial"/>
        </w:rPr>
      </w:pPr>
    </w:p>
    <w:p w14:paraId="14ECC3E0" w14:textId="77777777" w:rsidR="008208DF" w:rsidRDefault="008208DF" w:rsidP="003C7370">
      <w:pPr>
        <w:pStyle w:val="Heading1"/>
        <w:rPr>
          <w:rFonts w:cs="Arial"/>
        </w:rPr>
      </w:pPr>
    </w:p>
    <w:p w14:paraId="60EA3BA8" w14:textId="7A33A839" w:rsidR="00960362" w:rsidRPr="003C7370" w:rsidRDefault="00C80E95" w:rsidP="003C7370">
      <w:pPr>
        <w:pStyle w:val="Heading1"/>
        <w:rPr>
          <w:rFonts w:cs="Arial"/>
        </w:rPr>
      </w:pPr>
      <w:bookmarkStart w:id="11" w:name="_Toc200366592"/>
      <w:r>
        <w:rPr>
          <w:rFonts w:cs="Arial"/>
        </w:rPr>
        <w:t>8</w:t>
      </w:r>
      <w:r w:rsidR="001878BB">
        <w:rPr>
          <w:rFonts w:cs="Arial"/>
        </w:rPr>
        <w:t>.</w:t>
      </w:r>
      <w:r w:rsidR="00EA5F48" w:rsidRPr="00913BB4">
        <w:rPr>
          <w:rFonts w:cs="Arial"/>
        </w:rPr>
        <w:t xml:space="preserve"> Trading summary</w:t>
      </w:r>
      <w:bookmarkEnd w:id="11"/>
    </w:p>
    <w:p w14:paraId="667DFD8F" w14:textId="77777777" w:rsidR="005B7086" w:rsidRPr="00913BB4" w:rsidRDefault="005B7086" w:rsidP="00EA5F48">
      <w:pPr>
        <w:rPr>
          <w:rFonts w:cs="Arial"/>
        </w:rPr>
      </w:pPr>
    </w:p>
    <w:tbl>
      <w:tblPr>
        <w:tblStyle w:val="TableGrid"/>
        <w:tblW w:w="0" w:type="auto"/>
        <w:tblLook w:val="04A0" w:firstRow="1" w:lastRow="0" w:firstColumn="1" w:lastColumn="0" w:noHBand="0" w:noVBand="1"/>
      </w:tblPr>
      <w:tblGrid>
        <w:gridCol w:w="2972"/>
        <w:gridCol w:w="6038"/>
      </w:tblGrid>
      <w:tr w:rsidR="004A3BC1" w14:paraId="62BF0DC7" w14:textId="77777777" w:rsidTr="009B1ADC">
        <w:trPr>
          <w:trHeight w:val="50"/>
        </w:trPr>
        <w:tc>
          <w:tcPr>
            <w:tcW w:w="2972" w:type="dxa"/>
            <w:vMerge w:val="restart"/>
          </w:tcPr>
          <w:p w14:paraId="26BCE230" w14:textId="11131209" w:rsidR="004A3BC1" w:rsidRDefault="00C80E95" w:rsidP="00207ECD">
            <w:pPr>
              <w:rPr>
                <w:rFonts w:cs="Arial"/>
              </w:rPr>
            </w:pPr>
            <w:r>
              <w:rPr>
                <w:rFonts w:cs="Arial"/>
              </w:rPr>
              <w:t>8</w:t>
            </w:r>
            <w:r w:rsidR="004A3BC1" w:rsidRPr="00913BB4">
              <w:rPr>
                <w:rFonts w:cs="Arial"/>
              </w:rPr>
              <w:t xml:space="preserve">.1 Distinctiveness group Tell us if you met the BNG trading rules on habitat compensation for each distinctiveness group. </w:t>
            </w:r>
          </w:p>
        </w:tc>
        <w:tc>
          <w:tcPr>
            <w:tcW w:w="6038" w:type="dxa"/>
          </w:tcPr>
          <w:p w14:paraId="2F044B4E" w14:textId="77777777" w:rsidR="004A3BC1" w:rsidRPr="00913BB4" w:rsidRDefault="004A3BC1" w:rsidP="004A3BC1">
            <w:pPr>
              <w:rPr>
                <w:rFonts w:cs="Arial"/>
              </w:rPr>
            </w:pPr>
            <w:r w:rsidRPr="00913BB4">
              <w:rPr>
                <w:rFonts w:cs="Arial"/>
              </w:rPr>
              <w:t>Very high:</w:t>
            </w:r>
          </w:p>
          <w:p w14:paraId="373E0E80" w14:textId="77777777" w:rsidR="004A3BC1" w:rsidRDefault="004A3BC1" w:rsidP="00EA5F48">
            <w:pPr>
              <w:rPr>
                <w:rFonts w:cs="Arial"/>
              </w:rPr>
            </w:pPr>
          </w:p>
        </w:tc>
      </w:tr>
      <w:tr w:rsidR="004A3BC1" w14:paraId="59321F13" w14:textId="77777777" w:rsidTr="009B1ADC">
        <w:trPr>
          <w:trHeight w:val="50"/>
        </w:trPr>
        <w:tc>
          <w:tcPr>
            <w:tcW w:w="2972" w:type="dxa"/>
            <w:vMerge/>
          </w:tcPr>
          <w:p w14:paraId="293CA8DF" w14:textId="77777777" w:rsidR="004A3BC1" w:rsidRPr="00913BB4" w:rsidRDefault="004A3BC1" w:rsidP="004A3BC1">
            <w:pPr>
              <w:rPr>
                <w:rFonts w:cs="Arial"/>
              </w:rPr>
            </w:pPr>
          </w:p>
        </w:tc>
        <w:tc>
          <w:tcPr>
            <w:tcW w:w="6038" w:type="dxa"/>
          </w:tcPr>
          <w:p w14:paraId="68C59A9A" w14:textId="77777777" w:rsidR="004A3BC1" w:rsidRPr="00913BB4" w:rsidRDefault="004A3BC1" w:rsidP="004A3BC1">
            <w:pPr>
              <w:rPr>
                <w:rFonts w:cs="Arial"/>
              </w:rPr>
            </w:pPr>
            <w:r w:rsidRPr="00913BB4">
              <w:rPr>
                <w:rFonts w:cs="Arial"/>
              </w:rPr>
              <w:t>High:</w:t>
            </w:r>
          </w:p>
          <w:p w14:paraId="17274942" w14:textId="77777777" w:rsidR="004A3BC1" w:rsidRDefault="004A3BC1" w:rsidP="004A3BC1">
            <w:pPr>
              <w:rPr>
                <w:rFonts w:cs="Arial"/>
              </w:rPr>
            </w:pPr>
          </w:p>
        </w:tc>
      </w:tr>
      <w:tr w:rsidR="004A3BC1" w14:paraId="116D60F7" w14:textId="77777777" w:rsidTr="009B1ADC">
        <w:trPr>
          <w:trHeight w:val="50"/>
        </w:trPr>
        <w:tc>
          <w:tcPr>
            <w:tcW w:w="2972" w:type="dxa"/>
            <w:vMerge/>
          </w:tcPr>
          <w:p w14:paraId="72DEFB49" w14:textId="77777777" w:rsidR="004A3BC1" w:rsidRPr="00913BB4" w:rsidRDefault="004A3BC1" w:rsidP="004A3BC1">
            <w:pPr>
              <w:rPr>
                <w:rFonts w:cs="Arial"/>
              </w:rPr>
            </w:pPr>
          </w:p>
        </w:tc>
        <w:tc>
          <w:tcPr>
            <w:tcW w:w="6038" w:type="dxa"/>
          </w:tcPr>
          <w:p w14:paraId="05FA1E67" w14:textId="77777777" w:rsidR="004A3BC1" w:rsidRPr="00913BB4" w:rsidRDefault="004A3BC1" w:rsidP="004A3BC1">
            <w:pPr>
              <w:rPr>
                <w:rFonts w:cs="Arial"/>
              </w:rPr>
            </w:pPr>
            <w:r w:rsidRPr="00913BB4">
              <w:rPr>
                <w:rFonts w:cs="Arial"/>
              </w:rPr>
              <w:t>Medium:</w:t>
            </w:r>
          </w:p>
          <w:p w14:paraId="6F5B021F" w14:textId="77777777" w:rsidR="004A3BC1" w:rsidRDefault="004A3BC1" w:rsidP="004A3BC1">
            <w:pPr>
              <w:rPr>
                <w:rFonts w:cs="Arial"/>
              </w:rPr>
            </w:pPr>
          </w:p>
        </w:tc>
      </w:tr>
      <w:tr w:rsidR="004A3BC1" w14:paraId="1336BEE0" w14:textId="77777777" w:rsidTr="009B1ADC">
        <w:trPr>
          <w:trHeight w:val="50"/>
        </w:trPr>
        <w:tc>
          <w:tcPr>
            <w:tcW w:w="2972" w:type="dxa"/>
            <w:vMerge/>
          </w:tcPr>
          <w:p w14:paraId="2C2DA764" w14:textId="77777777" w:rsidR="004A3BC1" w:rsidRPr="00913BB4" w:rsidRDefault="004A3BC1" w:rsidP="004A3BC1">
            <w:pPr>
              <w:rPr>
                <w:rFonts w:cs="Arial"/>
              </w:rPr>
            </w:pPr>
          </w:p>
        </w:tc>
        <w:tc>
          <w:tcPr>
            <w:tcW w:w="6038" w:type="dxa"/>
          </w:tcPr>
          <w:p w14:paraId="0508DE77" w14:textId="77777777" w:rsidR="004A3BC1" w:rsidRDefault="003C7370" w:rsidP="004A3BC1">
            <w:pPr>
              <w:rPr>
                <w:rFonts w:cs="Arial"/>
              </w:rPr>
            </w:pPr>
            <w:r>
              <w:rPr>
                <w:rFonts w:cs="Arial"/>
              </w:rPr>
              <w:t>Low</w:t>
            </w:r>
          </w:p>
          <w:p w14:paraId="6E7B81FD" w14:textId="7AA2C19F" w:rsidR="00207ECD" w:rsidRDefault="00207ECD" w:rsidP="004A3BC1">
            <w:pPr>
              <w:rPr>
                <w:rFonts w:cs="Arial"/>
              </w:rPr>
            </w:pPr>
          </w:p>
        </w:tc>
      </w:tr>
      <w:tr w:rsidR="004A3BC1" w14:paraId="50708E7D" w14:textId="77777777" w:rsidTr="009B1ADC">
        <w:tc>
          <w:tcPr>
            <w:tcW w:w="2972" w:type="dxa"/>
          </w:tcPr>
          <w:p w14:paraId="705215F0" w14:textId="6E6059CA" w:rsidR="004A3BC1" w:rsidRPr="00913BB4" w:rsidRDefault="00C80E95" w:rsidP="004A3BC1">
            <w:pPr>
              <w:rPr>
                <w:rFonts w:cs="Arial"/>
              </w:rPr>
            </w:pPr>
            <w:r>
              <w:rPr>
                <w:rFonts w:cs="Arial"/>
              </w:rPr>
              <w:t>8</w:t>
            </w:r>
            <w:r w:rsidR="00207ECD">
              <w:rPr>
                <w:rFonts w:cs="Arial"/>
              </w:rPr>
              <w:t xml:space="preserve">.2 </w:t>
            </w:r>
            <w:r w:rsidR="004A3BC1" w:rsidRPr="00913BB4">
              <w:rPr>
                <w:rFonts w:cs="Arial"/>
              </w:rPr>
              <w:t xml:space="preserve">If you did not meet the trading rules, tell us </w:t>
            </w:r>
            <w:r w:rsidR="007C2A5F">
              <w:rPr>
                <w:rFonts w:cs="Arial"/>
              </w:rPr>
              <w:t xml:space="preserve">how </w:t>
            </w:r>
            <w:r w:rsidR="004A3BC1" w:rsidRPr="00913BB4">
              <w:rPr>
                <w:rFonts w:cs="Arial"/>
              </w:rPr>
              <w:t xml:space="preserve">you </w:t>
            </w:r>
            <w:r w:rsidR="00A977BB">
              <w:rPr>
                <w:rFonts w:cs="Arial"/>
              </w:rPr>
              <w:t xml:space="preserve">intend to </w:t>
            </w:r>
            <w:r w:rsidR="005323E8">
              <w:rPr>
                <w:rFonts w:cs="Arial"/>
              </w:rPr>
              <w:t xml:space="preserve">agree </w:t>
            </w:r>
            <w:r w:rsidR="004A3BC1" w:rsidRPr="00913BB4">
              <w:rPr>
                <w:rFonts w:cs="Arial"/>
              </w:rPr>
              <w:t xml:space="preserve">bespoke habitat compensation. Check the rules on habitat compensation in the Statutory Biodiversity Metric User Guide. </w:t>
            </w:r>
          </w:p>
          <w:p w14:paraId="56807DDB" w14:textId="77777777" w:rsidR="004A3BC1" w:rsidRDefault="004A3BC1" w:rsidP="004A3BC1">
            <w:pPr>
              <w:rPr>
                <w:rFonts w:cs="Arial"/>
              </w:rPr>
            </w:pPr>
          </w:p>
        </w:tc>
        <w:tc>
          <w:tcPr>
            <w:tcW w:w="6038" w:type="dxa"/>
          </w:tcPr>
          <w:p w14:paraId="1A693059" w14:textId="77777777" w:rsidR="004A3BC1" w:rsidRDefault="004A3BC1" w:rsidP="004A3BC1">
            <w:pPr>
              <w:rPr>
                <w:rFonts w:cs="Arial"/>
              </w:rPr>
            </w:pPr>
          </w:p>
        </w:tc>
      </w:tr>
    </w:tbl>
    <w:p w14:paraId="41DA6EB4" w14:textId="77777777" w:rsidR="003C7370" w:rsidRDefault="003C7370" w:rsidP="005B7086">
      <w:pPr>
        <w:pStyle w:val="Heading1"/>
        <w:rPr>
          <w:rFonts w:cs="Arial"/>
        </w:rPr>
      </w:pPr>
    </w:p>
    <w:p w14:paraId="6F63E98E" w14:textId="230D25C0" w:rsidR="00EA5F48" w:rsidRDefault="00C80E95" w:rsidP="005B7086">
      <w:pPr>
        <w:pStyle w:val="Heading1"/>
        <w:rPr>
          <w:rFonts w:cs="Arial"/>
        </w:rPr>
      </w:pPr>
      <w:bookmarkStart w:id="12" w:name="_Toc200366593"/>
      <w:r>
        <w:rPr>
          <w:rFonts w:cs="Arial"/>
        </w:rPr>
        <w:t>9</w:t>
      </w:r>
      <w:r w:rsidR="001878BB">
        <w:rPr>
          <w:rFonts w:cs="Arial"/>
        </w:rPr>
        <w:t>.</w:t>
      </w:r>
      <w:r w:rsidR="00EA5F48" w:rsidRPr="00913BB4">
        <w:rPr>
          <w:rFonts w:cs="Arial"/>
        </w:rPr>
        <w:t xml:space="preserve"> Sharing data</w:t>
      </w:r>
      <w:bookmarkEnd w:id="12"/>
      <w:r w:rsidR="00EA5F48" w:rsidRPr="00913BB4">
        <w:rPr>
          <w:rFonts w:cs="Arial"/>
        </w:rPr>
        <w:t xml:space="preserve"> </w:t>
      </w:r>
    </w:p>
    <w:tbl>
      <w:tblPr>
        <w:tblStyle w:val="TableGrid"/>
        <w:tblW w:w="0" w:type="auto"/>
        <w:tblLook w:val="04A0" w:firstRow="1" w:lastRow="0" w:firstColumn="1" w:lastColumn="0" w:noHBand="0" w:noVBand="1"/>
      </w:tblPr>
      <w:tblGrid>
        <w:gridCol w:w="2813"/>
        <w:gridCol w:w="6197"/>
      </w:tblGrid>
      <w:tr w:rsidR="004110C1" w14:paraId="37F0D5BA" w14:textId="77777777" w:rsidTr="0082324E">
        <w:tc>
          <w:tcPr>
            <w:tcW w:w="2813" w:type="dxa"/>
          </w:tcPr>
          <w:p w14:paraId="54E43E6D" w14:textId="7AEEF845" w:rsidR="004110C1" w:rsidRDefault="001211B4" w:rsidP="004110C1">
            <w:r>
              <w:rPr>
                <w:rFonts w:cs="Arial"/>
              </w:rPr>
              <w:t>9</w:t>
            </w:r>
            <w:r w:rsidR="004110C1">
              <w:rPr>
                <w:rFonts w:cs="Arial"/>
              </w:rPr>
              <w:t>.1</w:t>
            </w:r>
            <w:r w:rsidR="005323E8">
              <w:rPr>
                <w:rFonts w:cs="Arial"/>
              </w:rPr>
              <w:t xml:space="preserve"> </w:t>
            </w:r>
            <w:r w:rsidR="00585CBA">
              <w:rPr>
                <w:rFonts w:cs="Arial"/>
              </w:rPr>
              <w:t xml:space="preserve">Will you </w:t>
            </w:r>
            <w:r w:rsidR="004110C1" w:rsidRPr="00913BB4">
              <w:rPr>
                <w:rFonts w:cs="Arial"/>
              </w:rPr>
              <w:t xml:space="preserve">share your ecological survey data with the Hampshire Biological Records Centre (HBIC) or other bodies?  </w:t>
            </w:r>
          </w:p>
        </w:tc>
        <w:tc>
          <w:tcPr>
            <w:tcW w:w="6197" w:type="dxa"/>
          </w:tcPr>
          <w:p w14:paraId="533BCB3D" w14:textId="4C61A192" w:rsidR="004110C1" w:rsidRDefault="004110C1" w:rsidP="00191A1B">
            <w:r>
              <w:t>Yes</w:t>
            </w:r>
          </w:p>
        </w:tc>
      </w:tr>
    </w:tbl>
    <w:p w14:paraId="0186753A" w14:textId="77777777" w:rsidR="00191A1B" w:rsidRPr="00191A1B" w:rsidRDefault="00191A1B" w:rsidP="00191A1B"/>
    <w:p w14:paraId="1527AE3C" w14:textId="77777777" w:rsidR="00191A1B" w:rsidRPr="00191A1B" w:rsidRDefault="00191A1B" w:rsidP="00191A1B"/>
    <w:p w14:paraId="19E42513" w14:textId="77777777" w:rsidR="005B7086" w:rsidRPr="00913BB4" w:rsidRDefault="005B7086" w:rsidP="00EA5F48">
      <w:pPr>
        <w:rPr>
          <w:rFonts w:cs="Arial"/>
        </w:rPr>
      </w:pPr>
    </w:p>
    <w:p w14:paraId="3B8E9970" w14:textId="62AAAD9B" w:rsidR="000C3040" w:rsidRPr="00B121B0" w:rsidRDefault="000C3040" w:rsidP="00B121B0">
      <w:pPr>
        <w:pStyle w:val="Heading1"/>
        <w:rPr>
          <w:rFonts w:cs="Arial"/>
        </w:rPr>
      </w:pPr>
      <w:bookmarkStart w:id="13" w:name="_Toc200366594"/>
      <w:r>
        <w:t>1</w:t>
      </w:r>
      <w:r w:rsidR="001211B4">
        <w:t>0</w:t>
      </w:r>
      <w:r>
        <w:t>. Checklist of documents submitted</w:t>
      </w:r>
      <w:bookmarkEnd w:id="13"/>
    </w:p>
    <w:tbl>
      <w:tblPr>
        <w:tblStyle w:val="TableGrid"/>
        <w:tblW w:w="0" w:type="auto"/>
        <w:tblLook w:val="04A0" w:firstRow="1" w:lastRow="0" w:firstColumn="1" w:lastColumn="0" w:noHBand="0" w:noVBand="1"/>
      </w:tblPr>
      <w:tblGrid>
        <w:gridCol w:w="3196"/>
        <w:gridCol w:w="3127"/>
        <w:gridCol w:w="2687"/>
      </w:tblGrid>
      <w:tr w:rsidR="000C3040" w:rsidRPr="0083330E" w14:paraId="6CF9C93C" w14:textId="77777777" w:rsidTr="00B10D0F">
        <w:tc>
          <w:tcPr>
            <w:tcW w:w="3196" w:type="dxa"/>
          </w:tcPr>
          <w:p w14:paraId="68A13786" w14:textId="77777777" w:rsidR="000C3040" w:rsidRPr="00F759CA" w:rsidRDefault="000C3040" w:rsidP="00B10D0F">
            <w:pPr>
              <w:rPr>
                <w:rFonts w:cs="Arial"/>
                <w:b/>
                <w:bCs/>
              </w:rPr>
            </w:pPr>
            <w:r w:rsidRPr="00F759CA">
              <w:rPr>
                <w:rFonts w:cs="Arial"/>
                <w:b/>
                <w:bCs/>
              </w:rPr>
              <w:t>Document</w:t>
            </w:r>
          </w:p>
        </w:tc>
        <w:tc>
          <w:tcPr>
            <w:tcW w:w="3127" w:type="dxa"/>
          </w:tcPr>
          <w:p w14:paraId="0BDC07B8" w14:textId="77777777" w:rsidR="000C3040" w:rsidRPr="00F759CA" w:rsidRDefault="000C3040" w:rsidP="00B10D0F">
            <w:pPr>
              <w:rPr>
                <w:rFonts w:cs="Arial"/>
                <w:b/>
                <w:bCs/>
              </w:rPr>
            </w:pPr>
            <w:r w:rsidRPr="00F759CA">
              <w:rPr>
                <w:rFonts w:cs="Arial"/>
                <w:b/>
                <w:bCs/>
              </w:rPr>
              <w:t>Date submitted</w:t>
            </w:r>
          </w:p>
        </w:tc>
        <w:tc>
          <w:tcPr>
            <w:tcW w:w="2687" w:type="dxa"/>
          </w:tcPr>
          <w:p w14:paraId="1320D0DF" w14:textId="77777777" w:rsidR="000C3040" w:rsidRPr="00F759CA" w:rsidRDefault="000C3040" w:rsidP="00B10D0F">
            <w:pPr>
              <w:rPr>
                <w:rFonts w:cs="Arial"/>
                <w:b/>
                <w:bCs/>
              </w:rPr>
            </w:pPr>
            <w:r w:rsidRPr="00F759CA">
              <w:rPr>
                <w:rFonts w:cs="Arial"/>
                <w:b/>
                <w:bCs/>
              </w:rPr>
              <w:t>Notes/ Additional Information</w:t>
            </w:r>
          </w:p>
        </w:tc>
      </w:tr>
      <w:tr w:rsidR="000C3040" w:rsidRPr="0083330E" w14:paraId="6C83E887" w14:textId="77777777" w:rsidTr="00B10D0F">
        <w:tc>
          <w:tcPr>
            <w:tcW w:w="3196" w:type="dxa"/>
          </w:tcPr>
          <w:p w14:paraId="45A9F4EA" w14:textId="7FE24B0A" w:rsidR="000C3040" w:rsidRDefault="000C3040" w:rsidP="00B10D0F">
            <w:pPr>
              <w:rPr>
                <w:rFonts w:cs="Arial"/>
              </w:rPr>
            </w:pPr>
            <w:r w:rsidRPr="0083330E">
              <w:rPr>
                <w:rFonts w:cs="Arial"/>
              </w:rPr>
              <w:t>This completed B</w:t>
            </w:r>
            <w:r w:rsidR="005152EA">
              <w:rPr>
                <w:rFonts w:cs="Arial"/>
              </w:rPr>
              <w:t xml:space="preserve">NG </w:t>
            </w:r>
            <w:r w:rsidRPr="0083330E">
              <w:rPr>
                <w:rFonts w:cs="Arial"/>
              </w:rPr>
              <w:t>Strategy form</w:t>
            </w:r>
          </w:p>
          <w:p w14:paraId="24258110" w14:textId="77777777" w:rsidR="000C3040" w:rsidRPr="0083330E" w:rsidRDefault="000C3040" w:rsidP="00B10D0F">
            <w:pPr>
              <w:rPr>
                <w:rFonts w:cs="Arial"/>
              </w:rPr>
            </w:pPr>
          </w:p>
        </w:tc>
        <w:tc>
          <w:tcPr>
            <w:tcW w:w="3127" w:type="dxa"/>
          </w:tcPr>
          <w:p w14:paraId="4DD5044D" w14:textId="77777777" w:rsidR="000C3040" w:rsidRPr="0083330E" w:rsidRDefault="000C3040" w:rsidP="00B10D0F">
            <w:pPr>
              <w:rPr>
                <w:rFonts w:cs="Arial"/>
              </w:rPr>
            </w:pPr>
          </w:p>
        </w:tc>
        <w:tc>
          <w:tcPr>
            <w:tcW w:w="2687" w:type="dxa"/>
          </w:tcPr>
          <w:p w14:paraId="0012CE60" w14:textId="77777777" w:rsidR="000C3040" w:rsidRPr="0083330E" w:rsidRDefault="000C3040" w:rsidP="00B10D0F">
            <w:pPr>
              <w:rPr>
                <w:rFonts w:cs="Arial"/>
              </w:rPr>
            </w:pPr>
          </w:p>
        </w:tc>
      </w:tr>
      <w:tr w:rsidR="000C3040" w:rsidRPr="0083330E" w14:paraId="2369DD34" w14:textId="77777777" w:rsidTr="00B10D0F">
        <w:tc>
          <w:tcPr>
            <w:tcW w:w="3196" w:type="dxa"/>
          </w:tcPr>
          <w:p w14:paraId="1B7C70F7" w14:textId="38405B3E" w:rsidR="000C3040" w:rsidRPr="0083330E" w:rsidRDefault="00245063" w:rsidP="00B10D0F">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xml:space="preserve">Valid </w:t>
            </w:r>
            <w:r w:rsidR="000C3040" w:rsidRPr="0083330E">
              <w:rPr>
                <w:rFonts w:ascii="Arial" w:hAnsi="Arial" w:cs="Arial"/>
                <w:color w:val="242424"/>
                <w:bdr w:val="none" w:sz="0" w:space="0" w:color="auto" w:frame="1"/>
              </w:rPr>
              <w:t>Statutory Biodiversity Metric Excel Spreadsheet</w:t>
            </w:r>
          </w:p>
          <w:p w14:paraId="100686D4" w14:textId="77777777" w:rsidR="000C3040" w:rsidRPr="0083330E" w:rsidRDefault="000C3040" w:rsidP="00B10D0F">
            <w:pPr>
              <w:rPr>
                <w:rFonts w:cs="Arial"/>
              </w:rPr>
            </w:pPr>
          </w:p>
        </w:tc>
        <w:tc>
          <w:tcPr>
            <w:tcW w:w="3127" w:type="dxa"/>
          </w:tcPr>
          <w:p w14:paraId="656F3759" w14:textId="77777777" w:rsidR="000C3040" w:rsidRPr="0083330E" w:rsidRDefault="000C3040" w:rsidP="00B10D0F">
            <w:pPr>
              <w:rPr>
                <w:rFonts w:cs="Arial"/>
              </w:rPr>
            </w:pPr>
          </w:p>
        </w:tc>
        <w:tc>
          <w:tcPr>
            <w:tcW w:w="2687" w:type="dxa"/>
          </w:tcPr>
          <w:p w14:paraId="76AB4458" w14:textId="77777777" w:rsidR="000C3040" w:rsidRPr="0083330E" w:rsidRDefault="000C3040" w:rsidP="00B10D0F">
            <w:pPr>
              <w:rPr>
                <w:rFonts w:cs="Arial"/>
              </w:rPr>
            </w:pPr>
          </w:p>
        </w:tc>
      </w:tr>
      <w:tr w:rsidR="000C3040" w:rsidRPr="0083330E" w14:paraId="6BF7E22D" w14:textId="77777777" w:rsidTr="00B10D0F">
        <w:tc>
          <w:tcPr>
            <w:tcW w:w="3196" w:type="dxa"/>
          </w:tcPr>
          <w:p w14:paraId="2F57E9D6"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rPr>
            </w:pPr>
            <w:r w:rsidRPr="0083330E">
              <w:rPr>
                <w:rFonts w:ascii="Arial" w:hAnsi="Arial" w:cs="Arial"/>
                <w:color w:val="242424"/>
                <w:bdr w:val="none" w:sz="0" w:space="0" w:color="auto" w:frame="1"/>
              </w:rPr>
              <w:t>Condition Assessments</w:t>
            </w:r>
          </w:p>
          <w:p w14:paraId="5AB27754" w14:textId="77777777" w:rsidR="000C3040" w:rsidRPr="0083330E" w:rsidRDefault="000C3040" w:rsidP="00B10D0F">
            <w:pPr>
              <w:rPr>
                <w:rFonts w:cs="Arial"/>
              </w:rPr>
            </w:pPr>
          </w:p>
        </w:tc>
        <w:tc>
          <w:tcPr>
            <w:tcW w:w="3127" w:type="dxa"/>
          </w:tcPr>
          <w:p w14:paraId="0B98C163" w14:textId="77777777" w:rsidR="000C3040" w:rsidRPr="0083330E" w:rsidRDefault="000C3040" w:rsidP="00B10D0F">
            <w:pPr>
              <w:rPr>
                <w:rFonts w:cs="Arial"/>
              </w:rPr>
            </w:pPr>
          </w:p>
        </w:tc>
        <w:tc>
          <w:tcPr>
            <w:tcW w:w="2687" w:type="dxa"/>
          </w:tcPr>
          <w:p w14:paraId="7E3FADB5" w14:textId="77777777" w:rsidR="000C3040" w:rsidRPr="0083330E" w:rsidRDefault="000C3040" w:rsidP="00B10D0F">
            <w:pPr>
              <w:rPr>
                <w:rFonts w:cs="Arial"/>
              </w:rPr>
            </w:pPr>
          </w:p>
        </w:tc>
      </w:tr>
      <w:tr w:rsidR="000C3040" w:rsidRPr="0083330E" w14:paraId="68C50FD5" w14:textId="77777777" w:rsidTr="00B10D0F">
        <w:tc>
          <w:tcPr>
            <w:tcW w:w="3196" w:type="dxa"/>
          </w:tcPr>
          <w:p w14:paraId="1FACC811"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rPr>
            </w:pPr>
            <w:r w:rsidRPr="0083330E">
              <w:rPr>
                <w:rFonts w:ascii="Arial" w:hAnsi="Arial" w:cs="Arial"/>
                <w:color w:val="242424"/>
                <w:bdr w:val="none" w:sz="0" w:space="0" w:color="auto" w:frame="1"/>
              </w:rPr>
              <w:t>Baseline habitat survey report</w:t>
            </w:r>
          </w:p>
          <w:p w14:paraId="4284076C" w14:textId="77777777" w:rsidR="000C3040" w:rsidRPr="0083330E" w:rsidRDefault="000C3040" w:rsidP="00B10D0F">
            <w:pPr>
              <w:rPr>
                <w:rFonts w:cs="Arial"/>
              </w:rPr>
            </w:pPr>
          </w:p>
        </w:tc>
        <w:tc>
          <w:tcPr>
            <w:tcW w:w="3127" w:type="dxa"/>
          </w:tcPr>
          <w:p w14:paraId="5E1D8C81" w14:textId="77777777" w:rsidR="000C3040" w:rsidRPr="0083330E" w:rsidRDefault="000C3040" w:rsidP="00B10D0F">
            <w:pPr>
              <w:rPr>
                <w:rFonts w:cs="Arial"/>
              </w:rPr>
            </w:pPr>
          </w:p>
        </w:tc>
        <w:tc>
          <w:tcPr>
            <w:tcW w:w="2687" w:type="dxa"/>
          </w:tcPr>
          <w:p w14:paraId="2EA41BA3" w14:textId="77777777" w:rsidR="000C3040" w:rsidRPr="0083330E" w:rsidRDefault="000C3040" w:rsidP="00B10D0F">
            <w:pPr>
              <w:rPr>
                <w:rFonts w:cs="Arial"/>
              </w:rPr>
            </w:pPr>
          </w:p>
        </w:tc>
      </w:tr>
      <w:tr w:rsidR="000C3040" w:rsidRPr="0083330E" w14:paraId="06ECCA84" w14:textId="77777777" w:rsidTr="00B10D0F">
        <w:tc>
          <w:tcPr>
            <w:tcW w:w="3196" w:type="dxa"/>
          </w:tcPr>
          <w:p w14:paraId="6AFD537D"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rPr>
            </w:pPr>
            <w:r w:rsidRPr="0083330E">
              <w:rPr>
                <w:rFonts w:ascii="Arial" w:hAnsi="Arial" w:cs="Arial"/>
                <w:color w:val="242424"/>
                <w:bdr w:val="none" w:sz="0" w:space="0" w:color="auto" w:frame="1"/>
              </w:rPr>
              <w:t>Baseline habitat map</w:t>
            </w:r>
          </w:p>
          <w:p w14:paraId="1378DEF2" w14:textId="77777777" w:rsidR="000C3040" w:rsidRPr="0083330E" w:rsidRDefault="000C3040" w:rsidP="00B10D0F">
            <w:pPr>
              <w:rPr>
                <w:rFonts w:cs="Arial"/>
              </w:rPr>
            </w:pPr>
          </w:p>
        </w:tc>
        <w:tc>
          <w:tcPr>
            <w:tcW w:w="3127" w:type="dxa"/>
          </w:tcPr>
          <w:p w14:paraId="1F0D9932" w14:textId="77777777" w:rsidR="000C3040" w:rsidRPr="0083330E" w:rsidRDefault="000C3040" w:rsidP="00B10D0F">
            <w:pPr>
              <w:rPr>
                <w:rFonts w:cs="Arial"/>
              </w:rPr>
            </w:pPr>
          </w:p>
        </w:tc>
        <w:tc>
          <w:tcPr>
            <w:tcW w:w="2687" w:type="dxa"/>
          </w:tcPr>
          <w:p w14:paraId="67BADE3D" w14:textId="77777777" w:rsidR="000C3040" w:rsidRPr="0083330E" w:rsidRDefault="000C3040" w:rsidP="00B10D0F">
            <w:pPr>
              <w:rPr>
                <w:rFonts w:cs="Arial"/>
              </w:rPr>
            </w:pPr>
          </w:p>
        </w:tc>
      </w:tr>
      <w:tr w:rsidR="000C3040" w:rsidRPr="0083330E" w14:paraId="64321EEA" w14:textId="77777777" w:rsidTr="00B10D0F">
        <w:tc>
          <w:tcPr>
            <w:tcW w:w="3196" w:type="dxa"/>
          </w:tcPr>
          <w:p w14:paraId="4521E333" w14:textId="0DC8DBF1" w:rsidR="000C3040" w:rsidRPr="0083330E" w:rsidRDefault="000C3040" w:rsidP="00B10D0F">
            <w:pPr>
              <w:pStyle w:val="xmsonormal"/>
              <w:shd w:val="clear" w:color="auto" w:fill="FFFFFF"/>
              <w:spacing w:before="0" w:beforeAutospacing="0" w:after="0" w:afterAutospacing="0"/>
              <w:rPr>
                <w:rFonts w:ascii="Arial" w:hAnsi="Arial" w:cs="Arial"/>
                <w:color w:val="242424"/>
              </w:rPr>
            </w:pPr>
            <w:r w:rsidRPr="0083330E">
              <w:rPr>
                <w:rFonts w:ascii="Arial" w:hAnsi="Arial" w:cs="Arial"/>
                <w:color w:val="242424"/>
                <w:bdr w:val="none" w:sz="0" w:space="0" w:color="auto" w:frame="1"/>
              </w:rPr>
              <w:t>Baseline habitat map shapefile</w:t>
            </w:r>
            <w:r w:rsidR="00A3003E">
              <w:rPr>
                <w:rFonts w:ascii="Arial" w:hAnsi="Arial" w:cs="Arial"/>
                <w:color w:val="242424"/>
                <w:bdr w:val="none" w:sz="0" w:space="0" w:color="auto" w:frame="1"/>
              </w:rPr>
              <w:t xml:space="preserve"> (if available)</w:t>
            </w:r>
          </w:p>
          <w:p w14:paraId="4015ECAD"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p>
        </w:tc>
        <w:tc>
          <w:tcPr>
            <w:tcW w:w="3127" w:type="dxa"/>
          </w:tcPr>
          <w:p w14:paraId="242577D3" w14:textId="77777777" w:rsidR="000C3040" w:rsidRPr="0083330E" w:rsidRDefault="000C3040" w:rsidP="00B10D0F">
            <w:pPr>
              <w:rPr>
                <w:rFonts w:cs="Arial"/>
              </w:rPr>
            </w:pPr>
          </w:p>
        </w:tc>
        <w:tc>
          <w:tcPr>
            <w:tcW w:w="2687" w:type="dxa"/>
          </w:tcPr>
          <w:p w14:paraId="4C729E5C" w14:textId="77777777" w:rsidR="000C3040" w:rsidRPr="0083330E" w:rsidRDefault="000C3040" w:rsidP="00B10D0F">
            <w:pPr>
              <w:rPr>
                <w:rFonts w:cs="Arial"/>
              </w:rPr>
            </w:pPr>
          </w:p>
        </w:tc>
      </w:tr>
      <w:tr w:rsidR="000C3040" w:rsidRPr="0083330E" w14:paraId="1C60B4C8" w14:textId="77777777" w:rsidTr="00B10D0F">
        <w:tc>
          <w:tcPr>
            <w:tcW w:w="3196" w:type="dxa"/>
          </w:tcPr>
          <w:p w14:paraId="71D8DBA2"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r w:rsidRPr="0083330E">
              <w:rPr>
                <w:rFonts w:ascii="Arial" w:hAnsi="Arial" w:cs="Arial"/>
                <w:color w:val="242424"/>
                <w:bdr w:val="none" w:sz="0" w:space="0" w:color="auto" w:frame="1"/>
              </w:rPr>
              <w:t>Post-development habitat map</w:t>
            </w:r>
          </w:p>
        </w:tc>
        <w:tc>
          <w:tcPr>
            <w:tcW w:w="3127" w:type="dxa"/>
          </w:tcPr>
          <w:p w14:paraId="276ED3E2" w14:textId="77777777" w:rsidR="000C3040" w:rsidRPr="0083330E" w:rsidRDefault="000C3040" w:rsidP="00B10D0F">
            <w:pPr>
              <w:rPr>
                <w:rFonts w:cs="Arial"/>
              </w:rPr>
            </w:pPr>
          </w:p>
        </w:tc>
        <w:tc>
          <w:tcPr>
            <w:tcW w:w="2687" w:type="dxa"/>
          </w:tcPr>
          <w:p w14:paraId="61C34CA8" w14:textId="77777777" w:rsidR="000C3040" w:rsidRPr="0083330E" w:rsidRDefault="000C3040" w:rsidP="00B10D0F">
            <w:pPr>
              <w:rPr>
                <w:rFonts w:cs="Arial"/>
              </w:rPr>
            </w:pPr>
          </w:p>
        </w:tc>
      </w:tr>
      <w:tr w:rsidR="000C3040" w:rsidRPr="0083330E" w14:paraId="0478F819" w14:textId="77777777" w:rsidTr="00B10D0F">
        <w:tc>
          <w:tcPr>
            <w:tcW w:w="3196" w:type="dxa"/>
          </w:tcPr>
          <w:p w14:paraId="450417C6" w14:textId="77777777" w:rsidR="000C3040"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r w:rsidRPr="0083330E">
              <w:rPr>
                <w:rFonts w:ascii="Arial" w:hAnsi="Arial" w:cs="Arial"/>
                <w:color w:val="242424"/>
                <w:bdr w:val="none" w:sz="0" w:space="0" w:color="auto" w:frame="1"/>
              </w:rPr>
              <w:t>Post-development landscape plan</w:t>
            </w:r>
          </w:p>
          <w:p w14:paraId="4910ECD5"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p>
        </w:tc>
        <w:tc>
          <w:tcPr>
            <w:tcW w:w="3127" w:type="dxa"/>
          </w:tcPr>
          <w:p w14:paraId="295A826B" w14:textId="77777777" w:rsidR="000C3040" w:rsidRPr="0083330E" w:rsidRDefault="000C3040" w:rsidP="00B10D0F">
            <w:pPr>
              <w:rPr>
                <w:rFonts w:cs="Arial"/>
              </w:rPr>
            </w:pPr>
          </w:p>
        </w:tc>
        <w:tc>
          <w:tcPr>
            <w:tcW w:w="2687" w:type="dxa"/>
          </w:tcPr>
          <w:p w14:paraId="104A10F3" w14:textId="77777777" w:rsidR="000C3040" w:rsidRPr="0083330E" w:rsidRDefault="000C3040" w:rsidP="00B10D0F">
            <w:pPr>
              <w:rPr>
                <w:rFonts w:cs="Arial"/>
              </w:rPr>
            </w:pPr>
          </w:p>
        </w:tc>
      </w:tr>
      <w:tr w:rsidR="000C3040" w:rsidRPr="0083330E" w14:paraId="7137DDC4" w14:textId="77777777" w:rsidTr="00B10D0F">
        <w:tc>
          <w:tcPr>
            <w:tcW w:w="3196" w:type="dxa"/>
          </w:tcPr>
          <w:p w14:paraId="2FD284F1" w14:textId="11E82516" w:rsidR="000C3040"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r w:rsidRPr="0083330E">
              <w:rPr>
                <w:rFonts w:ascii="Arial" w:hAnsi="Arial" w:cs="Arial"/>
                <w:color w:val="242424"/>
                <w:bdr w:val="none" w:sz="0" w:space="0" w:color="auto" w:frame="1"/>
              </w:rPr>
              <w:t>Post-development habitat map shapefile</w:t>
            </w:r>
            <w:r w:rsidR="00A3003E">
              <w:rPr>
                <w:rFonts w:ascii="Arial" w:hAnsi="Arial" w:cs="Arial"/>
                <w:color w:val="242424"/>
                <w:bdr w:val="none" w:sz="0" w:space="0" w:color="auto" w:frame="1"/>
              </w:rPr>
              <w:t xml:space="preserve"> (if available)</w:t>
            </w:r>
          </w:p>
          <w:p w14:paraId="3A42CB52" w14:textId="77777777" w:rsidR="000C3040" w:rsidRPr="0083330E"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p>
        </w:tc>
        <w:tc>
          <w:tcPr>
            <w:tcW w:w="3127" w:type="dxa"/>
          </w:tcPr>
          <w:p w14:paraId="2F7EE45A" w14:textId="77777777" w:rsidR="000C3040" w:rsidRPr="0083330E" w:rsidRDefault="000C3040" w:rsidP="00B10D0F">
            <w:pPr>
              <w:rPr>
                <w:rFonts w:cs="Arial"/>
              </w:rPr>
            </w:pPr>
          </w:p>
        </w:tc>
        <w:tc>
          <w:tcPr>
            <w:tcW w:w="2687" w:type="dxa"/>
          </w:tcPr>
          <w:p w14:paraId="320B2930" w14:textId="77777777" w:rsidR="000C3040" w:rsidRPr="0083330E" w:rsidRDefault="000C3040" w:rsidP="00B10D0F">
            <w:pPr>
              <w:rPr>
                <w:rFonts w:cs="Arial"/>
              </w:rPr>
            </w:pPr>
          </w:p>
        </w:tc>
      </w:tr>
      <w:tr w:rsidR="000C3040" w:rsidRPr="0083330E" w14:paraId="6E22A769" w14:textId="77777777" w:rsidTr="00B10D0F">
        <w:tc>
          <w:tcPr>
            <w:tcW w:w="3196" w:type="dxa"/>
          </w:tcPr>
          <w:p w14:paraId="0743A569" w14:textId="61C00E9B" w:rsidR="000C3040" w:rsidRPr="0083330E" w:rsidRDefault="000C3040" w:rsidP="00B10D0F">
            <w:pPr>
              <w:pStyle w:val="xmsonormal"/>
              <w:shd w:val="clear" w:color="auto" w:fill="FFFFFF"/>
              <w:spacing w:before="0" w:beforeAutospacing="0" w:after="0" w:afterAutospacing="0"/>
              <w:rPr>
                <w:rFonts w:ascii="Arial" w:hAnsi="Arial" w:cs="Arial"/>
                <w:color w:val="242424"/>
                <w:bdr w:val="none" w:sz="0" w:space="0" w:color="auto" w:frame="1"/>
              </w:rPr>
            </w:pPr>
            <w:r w:rsidRPr="0083330E">
              <w:rPr>
                <w:rFonts w:ascii="Arial" w:hAnsi="Arial" w:cs="Arial"/>
                <w:color w:val="242424"/>
                <w:bdr w:val="none" w:sz="0" w:space="0" w:color="auto" w:frame="1"/>
              </w:rPr>
              <w:t>Draft Habitat Management and Monitoring Plan (HMMP)</w:t>
            </w:r>
            <w:r w:rsidR="00B800F6">
              <w:rPr>
                <w:rFonts w:ascii="Arial" w:hAnsi="Arial" w:cs="Arial"/>
                <w:color w:val="242424"/>
                <w:bdr w:val="none" w:sz="0" w:space="0" w:color="auto" w:frame="1"/>
              </w:rPr>
              <w:t xml:space="preserve"> or alternative</w:t>
            </w:r>
          </w:p>
        </w:tc>
        <w:tc>
          <w:tcPr>
            <w:tcW w:w="3127" w:type="dxa"/>
          </w:tcPr>
          <w:p w14:paraId="492D74B3" w14:textId="77777777" w:rsidR="000C3040" w:rsidRPr="0083330E" w:rsidRDefault="000C3040" w:rsidP="00B10D0F">
            <w:pPr>
              <w:rPr>
                <w:rFonts w:cs="Arial"/>
              </w:rPr>
            </w:pPr>
          </w:p>
        </w:tc>
        <w:tc>
          <w:tcPr>
            <w:tcW w:w="2687" w:type="dxa"/>
          </w:tcPr>
          <w:p w14:paraId="6FE2E2C6" w14:textId="77777777" w:rsidR="000C3040" w:rsidRPr="0083330E" w:rsidRDefault="000C3040" w:rsidP="00B10D0F">
            <w:pPr>
              <w:rPr>
                <w:rFonts w:cs="Arial"/>
              </w:rPr>
            </w:pPr>
          </w:p>
        </w:tc>
      </w:tr>
    </w:tbl>
    <w:p w14:paraId="427D4D1F" w14:textId="77777777" w:rsidR="000C3040" w:rsidRPr="0083330E" w:rsidRDefault="000C3040" w:rsidP="000C3040">
      <w:pPr>
        <w:rPr>
          <w:rFonts w:cs="Arial"/>
        </w:rPr>
      </w:pPr>
    </w:p>
    <w:p w14:paraId="0FC7E5A1" w14:textId="77777777" w:rsidR="00DE048C" w:rsidRPr="00913BB4" w:rsidRDefault="00DE048C" w:rsidP="00DE048C">
      <w:pPr>
        <w:rPr>
          <w:rFonts w:cs="Arial"/>
        </w:rPr>
      </w:pPr>
    </w:p>
    <w:sectPr w:rsidR="00DE048C" w:rsidRPr="00913BB4" w:rsidSect="003D0C9E">
      <w:headerReference w:type="default" r:id="rId12"/>
      <w:footerReference w:type="even" r:id="rId13"/>
      <w:footerReference w:type="default" r:id="rId14"/>
      <w:headerReference w:type="first" r:id="rId15"/>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DB264" w14:textId="77777777" w:rsidR="001A11FC" w:rsidRDefault="001A11FC" w:rsidP="008012D6">
      <w:r>
        <w:separator/>
      </w:r>
    </w:p>
  </w:endnote>
  <w:endnote w:type="continuationSeparator" w:id="0">
    <w:p w14:paraId="263EBF0B" w14:textId="77777777" w:rsidR="001A11FC" w:rsidRDefault="001A11FC" w:rsidP="0080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F34C" w14:textId="77777777" w:rsidR="00576AC1" w:rsidRDefault="00576AC1" w:rsidP="003512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F25120" w14:textId="77777777" w:rsidR="00576AC1" w:rsidRDefault="00576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625558"/>
      <w:docPartObj>
        <w:docPartGallery w:val="Page Numbers (Bottom of Page)"/>
        <w:docPartUnique/>
      </w:docPartObj>
    </w:sdtPr>
    <w:sdtEndPr>
      <w:rPr>
        <w:noProof/>
      </w:rPr>
    </w:sdtEndPr>
    <w:sdtContent>
      <w:p w14:paraId="441230C4" w14:textId="4F09BD53" w:rsidR="00647518" w:rsidRDefault="00647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FA0EF3" w14:textId="77777777" w:rsidR="00576AC1" w:rsidRDefault="00576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AF88" w14:textId="77777777" w:rsidR="001A11FC" w:rsidRDefault="001A11FC" w:rsidP="008012D6">
      <w:r>
        <w:separator/>
      </w:r>
    </w:p>
  </w:footnote>
  <w:footnote w:type="continuationSeparator" w:id="0">
    <w:p w14:paraId="4EEDC699" w14:textId="77777777" w:rsidR="001A11FC" w:rsidRDefault="001A11FC" w:rsidP="00801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1EC4" w14:textId="0EE636E8" w:rsidR="0094374F" w:rsidRDefault="0094374F">
    <w:pPr>
      <w:pStyle w:val="Header"/>
    </w:pPr>
    <w:r>
      <w:t xml:space="preserve">Eastleigh Borough Council Biodiversity </w:t>
    </w:r>
    <w:r w:rsidR="00315857">
      <w:t xml:space="preserve">Net </w:t>
    </w:r>
    <w:r>
      <w:t>Gain Strategy Form</w:t>
    </w:r>
  </w:p>
  <w:p w14:paraId="24D029F5" w14:textId="77777777" w:rsidR="0094374F" w:rsidRDefault="00943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4A27493DCB104F1C8110F6CEBF2A784E"/>
      </w:placeholder>
      <w:temporary/>
      <w:showingPlcHdr/>
      <w15:appearance w15:val="hidden"/>
    </w:sdtPr>
    <w:sdtEndPr/>
    <w:sdtContent>
      <w:p w14:paraId="46427E59" w14:textId="77777777" w:rsidR="00E656A8" w:rsidRDefault="00E656A8">
        <w:pPr>
          <w:pStyle w:val="Header"/>
        </w:pPr>
        <w:r>
          <w:t>[Type here]</w:t>
        </w:r>
      </w:p>
    </w:sdtContent>
  </w:sdt>
  <w:p w14:paraId="2542FD92" w14:textId="77777777" w:rsidR="00E656A8" w:rsidRDefault="00E656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BA8A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FEE99A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ED4192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4A2B2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30E26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CAC2D8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BEC46C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C58494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E682624"/>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C1CCB5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8CC6CA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2B6532"/>
    <w:multiLevelType w:val="hybridMultilevel"/>
    <w:tmpl w:val="B798EC68"/>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177739"/>
    <w:multiLevelType w:val="hybridMultilevel"/>
    <w:tmpl w:val="20C46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B8543B"/>
    <w:multiLevelType w:val="multilevel"/>
    <w:tmpl w:val="18CA6B8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0471509"/>
    <w:multiLevelType w:val="hybridMultilevel"/>
    <w:tmpl w:val="CB7621B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0D165BD"/>
    <w:multiLevelType w:val="multilevel"/>
    <w:tmpl w:val="217CE2B4"/>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27B289D"/>
    <w:multiLevelType w:val="multilevel"/>
    <w:tmpl w:val="8D06864C"/>
    <w:lvl w:ilvl="0">
      <w:start w:val="4"/>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7" w15:restartNumberingAfterBreak="0">
    <w:nsid w:val="14E719B9"/>
    <w:multiLevelType w:val="multilevel"/>
    <w:tmpl w:val="18CA6B8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1C40DF2"/>
    <w:multiLevelType w:val="hybridMultilevel"/>
    <w:tmpl w:val="43C8CF5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3166E3"/>
    <w:multiLevelType w:val="hybridMultilevel"/>
    <w:tmpl w:val="BC0817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EA2235"/>
    <w:multiLevelType w:val="multilevel"/>
    <w:tmpl w:val="F22AE93C"/>
    <w:lvl w:ilvl="0">
      <w:start w:val="4"/>
      <w:numFmt w:val="decimal"/>
      <w:lvlText w:val="%1"/>
      <w:lvlJc w:val="left"/>
      <w:pPr>
        <w:ind w:left="465" w:hanging="465"/>
      </w:pPr>
      <w:rPr>
        <w:rFonts w:hint="default"/>
      </w:rPr>
    </w:lvl>
    <w:lvl w:ilvl="1">
      <w:start w:val="1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0085E37"/>
    <w:multiLevelType w:val="hybridMultilevel"/>
    <w:tmpl w:val="6500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862736"/>
    <w:multiLevelType w:val="hybridMultilevel"/>
    <w:tmpl w:val="75C0C696"/>
    <w:lvl w:ilvl="0" w:tplc="D38AF66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C40D8D"/>
    <w:multiLevelType w:val="hybridMultilevel"/>
    <w:tmpl w:val="241A7BD8"/>
    <w:lvl w:ilvl="0" w:tplc="D38AF66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F132FC"/>
    <w:multiLevelType w:val="hybridMultilevel"/>
    <w:tmpl w:val="4258B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21C8B"/>
    <w:multiLevelType w:val="hybridMultilevel"/>
    <w:tmpl w:val="5C24559C"/>
    <w:lvl w:ilvl="0" w:tplc="D38AF66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4977D2"/>
    <w:multiLevelType w:val="multilevel"/>
    <w:tmpl w:val="EA624334"/>
    <w:lvl w:ilvl="0">
      <w:start w:val="4"/>
      <w:numFmt w:val="decimal"/>
      <w:lvlText w:val="%1"/>
      <w:lvlJc w:val="left"/>
      <w:pPr>
        <w:ind w:left="465" w:hanging="465"/>
      </w:pPr>
      <w:rPr>
        <w:rFonts w:hint="default"/>
      </w:rPr>
    </w:lvl>
    <w:lvl w:ilvl="1">
      <w:start w:val="1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4AE6FA9"/>
    <w:multiLevelType w:val="hybridMultilevel"/>
    <w:tmpl w:val="87BA52C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1E198B"/>
    <w:multiLevelType w:val="hybridMultilevel"/>
    <w:tmpl w:val="ED046FB4"/>
    <w:lvl w:ilvl="0" w:tplc="DF7ADA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B271C4"/>
    <w:multiLevelType w:val="hybridMultilevel"/>
    <w:tmpl w:val="826851C4"/>
    <w:lvl w:ilvl="0" w:tplc="D9E0050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AC680A"/>
    <w:multiLevelType w:val="multilevel"/>
    <w:tmpl w:val="E3025CE4"/>
    <w:lvl w:ilvl="0">
      <w:start w:val="2"/>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390FD4"/>
    <w:multiLevelType w:val="hybridMultilevel"/>
    <w:tmpl w:val="B88EC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E105A7"/>
    <w:multiLevelType w:val="multilevel"/>
    <w:tmpl w:val="F9084462"/>
    <w:lvl w:ilvl="0">
      <w:start w:val="4"/>
      <w:numFmt w:val="decimal"/>
      <w:lvlText w:val="%1"/>
      <w:lvlJc w:val="left"/>
      <w:pPr>
        <w:ind w:left="465" w:hanging="465"/>
      </w:pPr>
      <w:rPr>
        <w:rFonts w:hint="default"/>
      </w:rPr>
    </w:lvl>
    <w:lvl w:ilvl="1">
      <w:start w:val="1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A81DB4"/>
    <w:multiLevelType w:val="hybridMultilevel"/>
    <w:tmpl w:val="217A94C4"/>
    <w:lvl w:ilvl="0" w:tplc="BDAACA9A">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421551">
    <w:abstractNumId w:val="10"/>
  </w:num>
  <w:num w:numId="2" w16cid:durableId="1360277209">
    <w:abstractNumId w:val="8"/>
  </w:num>
  <w:num w:numId="3" w16cid:durableId="709692087">
    <w:abstractNumId w:val="7"/>
  </w:num>
  <w:num w:numId="4" w16cid:durableId="1441607874">
    <w:abstractNumId w:val="6"/>
  </w:num>
  <w:num w:numId="5" w16cid:durableId="2025086311">
    <w:abstractNumId w:val="5"/>
  </w:num>
  <w:num w:numId="6" w16cid:durableId="574900803">
    <w:abstractNumId w:val="9"/>
  </w:num>
  <w:num w:numId="7" w16cid:durableId="897203505">
    <w:abstractNumId w:val="4"/>
  </w:num>
  <w:num w:numId="8" w16cid:durableId="34039302">
    <w:abstractNumId w:val="3"/>
  </w:num>
  <w:num w:numId="9" w16cid:durableId="1847279861">
    <w:abstractNumId w:val="2"/>
  </w:num>
  <w:num w:numId="10" w16cid:durableId="1149059603">
    <w:abstractNumId w:val="1"/>
  </w:num>
  <w:num w:numId="11" w16cid:durableId="370619433">
    <w:abstractNumId w:val="0"/>
  </w:num>
  <w:num w:numId="12" w16cid:durableId="1233736485">
    <w:abstractNumId w:val="24"/>
  </w:num>
  <w:num w:numId="13" w16cid:durableId="1520774774">
    <w:abstractNumId w:val="12"/>
  </w:num>
  <w:num w:numId="14" w16cid:durableId="990716607">
    <w:abstractNumId w:val="21"/>
  </w:num>
  <w:num w:numId="15" w16cid:durableId="931010522">
    <w:abstractNumId w:val="15"/>
  </w:num>
  <w:num w:numId="16" w16cid:durableId="1290742053">
    <w:abstractNumId w:val="19"/>
  </w:num>
  <w:num w:numId="17" w16cid:durableId="607469892">
    <w:abstractNumId w:val="17"/>
  </w:num>
  <w:num w:numId="18" w16cid:durableId="2098284163">
    <w:abstractNumId w:val="33"/>
  </w:num>
  <w:num w:numId="19" w16cid:durableId="1227567114">
    <w:abstractNumId w:val="30"/>
  </w:num>
  <w:num w:numId="20" w16cid:durableId="1770392895">
    <w:abstractNumId w:val="29"/>
  </w:num>
  <w:num w:numId="21" w16cid:durableId="1127504877">
    <w:abstractNumId w:val="16"/>
  </w:num>
  <w:num w:numId="22" w16cid:durableId="1015300779">
    <w:abstractNumId w:val="26"/>
  </w:num>
  <w:num w:numId="23" w16cid:durableId="828180680">
    <w:abstractNumId w:val="20"/>
  </w:num>
  <w:num w:numId="24" w16cid:durableId="1780686344">
    <w:abstractNumId w:val="32"/>
  </w:num>
  <w:num w:numId="25" w16cid:durableId="1981375985">
    <w:abstractNumId w:val="18"/>
  </w:num>
  <w:num w:numId="26" w16cid:durableId="484012115">
    <w:abstractNumId w:val="14"/>
  </w:num>
  <w:num w:numId="27" w16cid:durableId="1048073467">
    <w:abstractNumId w:val="11"/>
  </w:num>
  <w:num w:numId="28" w16cid:durableId="1649556481">
    <w:abstractNumId w:val="27"/>
  </w:num>
  <w:num w:numId="29" w16cid:durableId="823199218">
    <w:abstractNumId w:val="13"/>
  </w:num>
  <w:num w:numId="30" w16cid:durableId="1889796514">
    <w:abstractNumId w:val="31"/>
  </w:num>
  <w:num w:numId="31" w16cid:durableId="709307647">
    <w:abstractNumId w:val="28"/>
  </w:num>
  <w:num w:numId="32" w16cid:durableId="105346528">
    <w:abstractNumId w:val="22"/>
  </w:num>
  <w:num w:numId="33" w16cid:durableId="1602487150">
    <w:abstractNumId w:val="23"/>
  </w:num>
  <w:num w:numId="34" w16cid:durableId="68289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9E"/>
    <w:rsid w:val="00002C5F"/>
    <w:rsid w:val="00006E79"/>
    <w:rsid w:val="00007179"/>
    <w:rsid w:val="000146D1"/>
    <w:rsid w:val="000222C8"/>
    <w:rsid w:val="00027BB5"/>
    <w:rsid w:val="000301AF"/>
    <w:rsid w:val="00034372"/>
    <w:rsid w:val="000368BB"/>
    <w:rsid w:val="0003782C"/>
    <w:rsid w:val="00040A9F"/>
    <w:rsid w:val="00043183"/>
    <w:rsid w:val="00047B63"/>
    <w:rsid w:val="0008712D"/>
    <w:rsid w:val="000903EB"/>
    <w:rsid w:val="000A21F9"/>
    <w:rsid w:val="000A4263"/>
    <w:rsid w:val="000C3040"/>
    <w:rsid w:val="000C597A"/>
    <w:rsid w:val="000D1D8A"/>
    <w:rsid w:val="000D2931"/>
    <w:rsid w:val="000F0686"/>
    <w:rsid w:val="000F29B9"/>
    <w:rsid w:val="001162AC"/>
    <w:rsid w:val="001211B4"/>
    <w:rsid w:val="00122C1D"/>
    <w:rsid w:val="00125287"/>
    <w:rsid w:val="00125A44"/>
    <w:rsid w:val="00133EAB"/>
    <w:rsid w:val="00140837"/>
    <w:rsid w:val="0015491A"/>
    <w:rsid w:val="001579BF"/>
    <w:rsid w:val="00161872"/>
    <w:rsid w:val="00174E88"/>
    <w:rsid w:val="0018068E"/>
    <w:rsid w:val="0018660A"/>
    <w:rsid w:val="001878BB"/>
    <w:rsid w:val="00191A1B"/>
    <w:rsid w:val="00191D6B"/>
    <w:rsid w:val="00193492"/>
    <w:rsid w:val="001A11FC"/>
    <w:rsid w:val="001A37FE"/>
    <w:rsid w:val="001B0453"/>
    <w:rsid w:val="001B0EFD"/>
    <w:rsid w:val="001B2651"/>
    <w:rsid w:val="001C380C"/>
    <w:rsid w:val="001C6C2E"/>
    <w:rsid w:val="001C6F63"/>
    <w:rsid w:val="001F5BE3"/>
    <w:rsid w:val="0020146C"/>
    <w:rsid w:val="00201901"/>
    <w:rsid w:val="00207ECD"/>
    <w:rsid w:val="002137FA"/>
    <w:rsid w:val="00213F77"/>
    <w:rsid w:val="00217F43"/>
    <w:rsid w:val="00220355"/>
    <w:rsid w:val="0023495B"/>
    <w:rsid w:val="002364CD"/>
    <w:rsid w:val="00245063"/>
    <w:rsid w:val="002466B9"/>
    <w:rsid w:val="00250A50"/>
    <w:rsid w:val="00274E0A"/>
    <w:rsid w:val="002802F8"/>
    <w:rsid w:val="00283968"/>
    <w:rsid w:val="002A50EE"/>
    <w:rsid w:val="002B38B4"/>
    <w:rsid w:val="002B5C9A"/>
    <w:rsid w:val="002C40BA"/>
    <w:rsid w:val="002D4C57"/>
    <w:rsid w:val="002E746A"/>
    <w:rsid w:val="002F043C"/>
    <w:rsid w:val="002F0722"/>
    <w:rsid w:val="002F07B8"/>
    <w:rsid w:val="002F2309"/>
    <w:rsid w:val="00301576"/>
    <w:rsid w:val="00305CF9"/>
    <w:rsid w:val="00307ADE"/>
    <w:rsid w:val="00307EF4"/>
    <w:rsid w:val="003105C8"/>
    <w:rsid w:val="0031383D"/>
    <w:rsid w:val="00314CC2"/>
    <w:rsid w:val="00315857"/>
    <w:rsid w:val="00321D11"/>
    <w:rsid w:val="00335D66"/>
    <w:rsid w:val="00343B2A"/>
    <w:rsid w:val="0035126B"/>
    <w:rsid w:val="00357E2D"/>
    <w:rsid w:val="0038242C"/>
    <w:rsid w:val="003A3AF7"/>
    <w:rsid w:val="003A7E13"/>
    <w:rsid w:val="003B7FAC"/>
    <w:rsid w:val="003C7370"/>
    <w:rsid w:val="003D0C9E"/>
    <w:rsid w:val="003D1B41"/>
    <w:rsid w:val="003E1B8C"/>
    <w:rsid w:val="003E45BC"/>
    <w:rsid w:val="003E52B4"/>
    <w:rsid w:val="003E7B60"/>
    <w:rsid w:val="003F24C8"/>
    <w:rsid w:val="003F29BF"/>
    <w:rsid w:val="00402927"/>
    <w:rsid w:val="004110C1"/>
    <w:rsid w:val="00424C5E"/>
    <w:rsid w:val="004307C2"/>
    <w:rsid w:val="0043534A"/>
    <w:rsid w:val="0044500D"/>
    <w:rsid w:val="004519FB"/>
    <w:rsid w:val="00466DB0"/>
    <w:rsid w:val="00481B6C"/>
    <w:rsid w:val="00484AA8"/>
    <w:rsid w:val="00494B57"/>
    <w:rsid w:val="004A1594"/>
    <w:rsid w:val="004A15C2"/>
    <w:rsid w:val="004A3BC1"/>
    <w:rsid w:val="004A4F91"/>
    <w:rsid w:val="004B7C31"/>
    <w:rsid w:val="004D08BF"/>
    <w:rsid w:val="004E5D36"/>
    <w:rsid w:val="004F2750"/>
    <w:rsid w:val="004F5B3F"/>
    <w:rsid w:val="005013A3"/>
    <w:rsid w:val="005055FC"/>
    <w:rsid w:val="00510DD4"/>
    <w:rsid w:val="005123C1"/>
    <w:rsid w:val="00514EBF"/>
    <w:rsid w:val="005152EA"/>
    <w:rsid w:val="00517AEC"/>
    <w:rsid w:val="00525DC3"/>
    <w:rsid w:val="005323E8"/>
    <w:rsid w:val="00535946"/>
    <w:rsid w:val="0054650C"/>
    <w:rsid w:val="00546D7E"/>
    <w:rsid w:val="00547A7B"/>
    <w:rsid w:val="0055394B"/>
    <w:rsid w:val="00576AC1"/>
    <w:rsid w:val="00585CBA"/>
    <w:rsid w:val="00590018"/>
    <w:rsid w:val="00590363"/>
    <w:rsid w:val="005A0108"/>
    <w:rsid w:val="005B0495"/>
    <w:rsid w:val="005B7086"/>
    <w:rsid w:val="005C018A"/>
    <w:rsid w:val="005C5A36"/>
    <w:rsid w:val="005D0843"/>
    <w:rsid w:val="005D3235"/>
    <w:rsid w:val="005D5842"/>
    <w:rsid w:val="005D6D53"/>
    <w:rsid w:val="005D6F9B"/>
    <w:rsid w:val="005F139D"/>
    <w:rsid w:val="005F67FE"/>
    <w:rsid w:val="006011C9"/>
    <w:rsid w:val="006164E2"/>
    <w:rsid w:val="00616872"/>
    <w:rsid w:val="00620BD0"/>
    <w:rsid w:val="006261DD"/>
    <w:rsid w:val="00647518"/>
    <w:rsid w:val="0067288B"/>
    <w:rsid w:val="0067688B"/>
    <w:rsid w:val="006854E5"/>
    <w:rsid w:val="006A259B"/>
    <w:rsid w:val="006A4F51"/>
    <w:rsid w:val="006A727F"/>
    <w:rsid w:val="006C3F16"/>
    <w:rsid w:val="006D27DC"/>
    <w:rsid w:val="006D7205"/>
    <w:rsid w:val="006F4CC9"/>
    <w:rsid w:val="00705D0E"/>
    <w:rsid w:val="00707E03"/>
    <w:rsid w:val="007168D9"/>
    <w:rsid w:val="00723589"/>
    <w:rsid w:val="007263D7"/>
    <w:rsid w:val="007348C5"/>
    <w:rsid w:val="00747F67"/>
    <w:rsid w:val="00766BE2"/>
    <w:rsid w:val="00767582"/>
    <w:rsid w:val="00767C59"/>
    <w:rsid w:val="00770171"/>
    <w:rsid w:val="00772D77"/>
    <w:rsid w:val="00775FB5"/>
    <w:rsid w:val="007A4236"/>
    <w:rsid w:val="007B7F97"/>
    <w:rsid w:val="007C2A5F"/>
    <w:rsid w:val="007D1F7B"/>
    <w:rsid w:val="007D4DB6"/>
    <w:rsid w:val="007D5F54"/>
    <w:rsid w:val="007E5D83"/>
    <w:rsid w:val="007F380C"/>
    <w:rsid w:val="008012D6"/>
    <w:rsid w:val="0080421C"/>
    <w:rsid w:val="00816471"/>
    <w:rsid w:val="00820186"/>
    <w:rsid w:val="008208DF"/>
    <w:rsid w:val="00820FF0"/>
    <w:rsid w:val="0082324E"/>
    <w:rsid w:val="0082565C"/>
    <w:rsid w:val="008276E3"/>
    <w:rsid w:val="00836BA1"/>
    <w:rsid w:val="008453F6"/>
    <w:rsid w:val="0084696B"/>
    <w:rsid w:val="00855BE8"/>
    <w:rsid w:val="00857ED1"/>
    <w:rsid w:val="00863477"/>
    <w:rsid w:val="0086791A"/>
    <w:rsid w:val="0088617C"/>
    <w:rsid w:val="008A0F80"/>
    <w:rsid w:val="008A38A0"/>
    <w:rsid w:val="008C0FAD"/>
    <w:rsid w:val="008D3A9A"/>
    <w:rsid w:val="009051E2"/>
    <w:rsid w:val="00906170"/>
    <w:rsid w:val="0090799A"/>
    <w:rsid w:val="00913BB4"/>
    <w:rsid w:val="00916F0B"/>
    <w:rsid w:val="00921025"/>
    <w:rsid w:val="0092381E"/>
    <w:rsid w:val="00926F17"/>
    <w:rsid w:val="0093131C"/>
    <w:rsid w:val="00934916"/>
    <w:rsid w:val="00941BB6"/>
    <w:rsid w:val="0094374F"/>
    <w:rsid w:val="0094780F"/>
    <w:rsid w:val="00960362"/>
    <w:rsid w:val="00965E9E"/>
    <w:rsid w:val="00990027"/>
    <w:rsid w:val="009937AF"/>
    <w:rsid w:val="009A2C0B"/>
    <w:rsid w:val="009A7721"/>
    <w:rsid w:val="009B1ADC"/>
    <w:rsid w:val="009B72FC"/>
    <w:rsid w:val="009C10B5"/>
    <w:rsid w:val="009C33E0"/>
    <w:rsid w:val="009C7B5B"/>
    <w:rsid w:val="009D784F"/>
    <w:rsid w:val="009E321F"/>
    <w:rsid w:val="00A00405"/>
    <w:rsid w:val="00A20AC6"/>
    <w:rsid w:val="00A2149C"/>
    <w:rsid w:val="00A24777"/>
    <w:rsid w:val="00A25907"/>
    <w:rsid w:val="00A3003E"/>
    <w:rsid w:val="00A41B3C"/>
    <w:rsid w:val="00A42E46"/>
    <w:rsid w:val="00A44CFF"/>
    <w:rsid w:val="00A456F1"/>
    <w:rsid w:val="00A470C4"/>
    <w:rsid w:val="00A5736B"/>
    <w:rsid w:val="00A818A1"/>
    <w:rsid w:val="00A9715B"/>
    <w:rsid w:val="00A977BB"/>
    <w:rsid w:val="00AB6EBB"/>
    <w:rsid w:val="00AB7B92"/>
    <w:rsid w:val="00AD1E28"/>
    <w:rsid w:val="00AD4504"/>
    <w:rsid w:val="00AE0E2F"/>
    <w:rsid w:val="00AF62E3"/>
    <w:rsid w:val="00B0097B"/>
    <w:rsid w:val="00B00B91"/>
    <w:rsid w:val="00B050AD"/>
    <w:rsid w:val="00B106B7"/>
    <w:rsid w:val="00B11118"/>
    <w:rsid w:val="00B121B0"/>
    <w:rsid w:val="00B129C5"/>
    <w:rsid w:val="00B24F73"/>
    <w:rsid w:val="00B366B0"/>
    <w:rsid w:val="00B413C0"/>
    <w:rsid w:val="00B50ABB"/>
    <w:rsid w:val="00B631CF"/>
    <w:rsid w:val="00B71F59"/>
    <w:rsid w:val="00B7549E"/>
    <w:rsid w:val="00B800F6"/>
    <w:rsid w:val="00B92A5D"/>
    <w:rsid w:val="00B95DBB"/>
    <w:rsid w:val="00BA4896"/>
    <w:rsid w:val="00BA69C0"/>
    <w:rsid w:val="00BB5DAC"/>
    <w:rsid w:val="00BD00C9"/>
    <w:rsid w:val="00BD3A16"/>
    <w:rsid w:val="00BE4EC4"/>
    <w:rsid w:val="00BE6BCB"/>
    <w:rsid w:val="00BF25E3"/>
    <w:rsid w:val="00BF5B18"/>
    <w:rsid w:val="00C04D97"/>
    <w:rsid w:val="00C13A3D"/>
    <w:rsid w:val="00C22742"/>
    <w:rsid w:val="00C30E84"/>
    <w:rsid w:val="00C31BC5"/>
    <w:rsid w:val="00C3522E"/>
    <w:rsid w:val="00C35397"/>
    <w:rsid w:val="00C4198A"/>
    <w:rsid w:val="00C565C7"/>
    <w:rsid w:val="00C6780A"/>
    <w:rsid w:val="00C74E77"/>
    <w:rsid w:val="00C80E95"/>
    <w:rsid w:val="00C914F6"/>
    <w:rsid w:val="00C921AF"/>
    <w:rsid w:val="00C945A2"/>
    <w:rsid w:val="00C97516"/>
    <w:rsid w:val="00CA17A7"/>
    <w:rsid w:val="00CA2AF5"/>
    <w:rsid w:val="00CA50C5"/>
    <w:rsid w:val="00CB1C6D"/>
    <w:rsid w:val="00CC34B1"/>
    <w:rsid w:val="00CC5978"/>
    <w:rsid w:val="00CD3FA0"/>
    <w:rsid w:val="00CD413F"/>
    <w:rsid w:val="00CD4E8D"/>
    <w:rsid w:val="00CE4CDD"/>
    <w:rsid w:val="00CE51A3"/>
    <w:rsid w:val="00CF1256"/>
    <w:rsid w:val="00D00DC9"/>
    <w:rsid w:val="00D068F9"/>
    <w:rsid w:val="00D16037"/>
    <w:rsid w:val="00D17A43"/>
    <w:rsid w:val="00D22C53"/>
    <w:rsid w:val="00D51223"/>
    <w:rsid w:val="00D61895"/>
    <w:rsid w:val="00D63C67"/>
    <w:rsid w:val="00D73BCB"/>
    <w:rsid w:val="00D858CC"/>
    <w:rsid w:val="00D974C4"/>
    <w:rsid w:val="00DA4F5C"/>
    <w:rsid w:val="00DB09C3"/>
    <w:rsid w:val="00DB3DA3"/>
    <w:rsid w:val="00DC44C5"/>
    <w:rsid w:val="00DC4781"/>
    <w:rsid w:val="00DC5F3C"/>
    <w:rsid w:val="00DC67CD"/>
    <w:rsid w:val="00DC775F"/>
    <w:rsid w:val="00DD794D"/>
    <w:rsid w:val="00DE048C"/>
    <w:rsid w:val="00E20AAE"/>
    <w:rsid w:val="00E26643"/>
    <w:rsid w:val="00E36EC6"/>
    <w:rsid w:val="00E53048"/>
    <w:rsid w:val="00E54D5C"/>
    <w:rsid w:val="00E57363"/>
    <w:rsid w:val="00E6365E"/>
    <w:rsid w:val="00E656A8"/>
    <w:rsid w:val="00E66829"/>
    <w:rsid w:val="00E70182"/>
    <w:rsid w:val="00E849BA"/>
    <w:rsid w:val="00EA1F6F"/>
    <w:rsid w:val="00EA5F48"/>
    <w:rsid w:val="00EA5FF0"/>
    <w:rsid w:val="00EB1843"/>
    <w:rsid w:val="00EB1FC3"/>
    <w:rsid w:val="00EB3115"/>
    <w:rsid w:val="00EB6BDF"/>
    <w:rsid w:val="00EC3686"/>
    <w:rsid w:val="00ED09AC"/>
    <w:rsid w:val="00ED0DA3"/>
    <w:rsid w:val="00EF3D90"/>
    <w:rsid w:val="00F06C54"/>
    <w:rsid w:val="00F13CE4"/>
    <w:rsid w:val="00F14ED7"/>
    <w:rsid w:val="00F173E9"/>
    <w:rsid w:val="00F22930"/>
    <w:rsid w:val="00F3315F"/>
    <w:rsid w:val="00F33846"/>
    <w:rsid w:val="00F35F24"/>
    <w:rsid w:val="00F42BB1"/>
    <w:rsid w:val="00F43C0B"/>
    <w:rsid w:val="00F57064"/>
    <w:rsid w:val="00F57775"/>
    <w:rsid w:val="00F66A1F"/>
    <w:rsid w:val="00F759CA"/>
    <w:rsid w:val="00F82812"/>
    <w:rsid w:val="00FA4A5A"/>
    <w:rsid w:val="00FA6CB3"/>
    <w:rsid w:val="00FB3184"/>
    <w:rsid w:val="00FC3B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1850A3"/>
  <w14:defaultImageDpi w14:val="300"/>
  <w15:docId w15:val="{10681490-84C0-4DCF-B81C-036ADA27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170"/>
    <w:rPr>
      <w:rFonts w:ascii="Arial" w:hAnsi="Arial"/>
    </w:rPr>
  </w:style>
  <w:style w:type="paragraph" w:styleId="Heading1">
    <w:name w:val="heading 1"/>
    <w:basedOn w:val="Normal"/>
    <w:next w:val="Normal"/>
    <w:link w:val="Heading1Char"/>
    <w:uiPriority w:val="9"/>
    <w:qFormat/>
    <w:rsid w:val="002802F8"/>
    <w:pPr>
      <w:keepNext/>
      <w:keepLines/>
      <w:spacing w:line="360" w:lineRule="auto"/>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2802F8"/>
    <w:pPr>
      <w:keepNext/>
      <w:keepLines/>
      <w:spacing w:line="360" w:lineRule="auto"/>
      <w:outlineLvl w:val="1"/>
    </w:pPr>
    <w:rPr>
      <w:rFonts w:eastAsiaTheme="majorEastAsia" w:cstheme="majorBidi"/>
      <w:b/>
      <w:bCs/>
      <w:szCs w:val="26"/>
    </w:rPr>
  </w:style>
  <w:style w:type="paragraph" w:styleId="Heading3">
    <w:name w:val="heading 3"/>
    <w:basedOn w:val="Heading2"/>
    <w:next w:val="Normal"/>
    <w:link w:val="Heading3Char"/>
    <w:uiPriority w:val="9"/>
    <w:unhideWhenUsed/>
    <w:qFormat/>
    <w:rsid w:val="002802F8"/>
    <w:pPr>
      <w:outlineLvl w:val="2"/>
    </w:pPr>
  </w:style>
  <w:style w:type="paragraph" w:styleId="Heading4">
    <w:name w:val="heading 4"/>
    <w:basedOn w:val="Heading3"/>
    <w:next w:val="Normal"/>
    <w:link w:val="Heading4Char"/>
    <w:uiPriority w:val="9"/>
    <w:unhideWhenUsed/>
    <w:qFormat/>
    <w:rsid w:val="002802F8"/>
    <w:pPr>
      <w:outlineLvl w:val="3"/>
    </w:pPr>
  </w:style>
  <w:style w:type="paragraph" w:styleId="Heading5">
    <w:name w:val="heading 5"/>
    <w:basedOn w:val="Heading4"/>
    <w:next w:val="Normal"/>
    <w:link w:val="Heading5Char"/>
    <w:uiPriority w:val="9"/>
    <w:unhideWhenUsed/>
    <w:qFormat/>
    <w:rsid w:val="002802F8"/>
    <w:pPr>
      <w:outlineLvl w:val="4"/>
    </w:pPr>
  </w:style>
  <w:style w:type="paragraph" w:styleId="Heading6">
    <w:name w:val="heading 6"/>
    <w:basedOn w:val="Heading5"/>
    <w:next w:val="Normal"/>
    <w:link w:val="Heading6Char"/>
    <w:uiPriority w:val="9"/>
    <w:unhideWhenUsed/>
    <w:rsid w:val="002802F8"/>
    <w:pPr>
      <w:outlineLvl w:val="5"/>
    </w:pPr>
  </w:style>
  <w:style w:type="paragraph" w:styleId="Heading7">
    <w:name w:val="heading 7"/>
    <w:basedOn w:val="Heading6"/>
    <w:next w:val="Normal"/>
    <w:link w:val="Heading7Char"/>
    <w:uiPriority w:val="9"/>
    <w:unhideWhenUsed/>
    <w:rsid w:val="002802F8"/>
    <w:pPr>
      <w:outlineLvl w:val="6"/>
    </w:pPr>
  </w:style>
  <w:style w:type="paragraph" w:styleId="Heading8">
    <w:name w:val="heading 8"/>
    <w:basedOn w:val="Heading7"/>
    <w:next w:val="Normal"/>
    <w:link w:val="Heading8Char"/>
    <w:uiPriority w:val="9"/>
    <w:unhideWhenUsed/>
    <w:rsid w:val="002802F8"/>
    <w:pPr>
      <w:outlineLvl w:val="7"/>
    </w:pPr>
  </w:style>
  <w:style w:type="paragraph" w:styleId="Heading9">
    <w:name w:val="heading 9"/>
    <w:basedOn w:val="Heading8"/>
    <w:next w:val="Normal"/>
    <w:link w:val="Heading9Char"/>
    <w:uiPriority w:val="9"/>
    <w:unhideWhenUsed/>
    <w:rsid w:val="002802F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F77"/>
    <w:rPr>
      <w:rFonts w:ascii="Arial" w:hAnsi="Arial"/>
    </w:rPr>
  </w:style>
  <w:style w:type="character" w:customStyle="1" w:styleId="Heading1Char">
    <w:name w:val="Heading 1 Char"/>
    <w:basedOn w:val="DefaultParagraphFont"/>
    <w:link w:val="Heading1"/>
    <w:uiPriority w:val="9"/>
    <w:rsid w:val="002802F8"/>
    <w:rPr>
      <w:rFonts w:ascii="Arial" w:eastAsiaTheme="majorEastAsia" w:hAnsi="Arial" w:cstheme="majorBidi"/>
      <w:b/>
      <w:bCs/>
      <w:sz w:val="32"/>
      <w:szCs w:val="32"/>
    </w:rPr>
  </w:style>
  <w:style w:type="character" w:customStyle="1" w:styleId="Heading2Char">
    <w:name w:val="Heading 2 Char"/>
    <w:basedOn w:val="DefaultParagraphFont"/>
    <w:link w:val="Heading2"/>
    <w:uiPriority w:val="9"/>
    <w:rsid w:val="002802F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2802F8"/>
    <w:rPr>
      <w:rFonts w:ascii="Arial" w:eastAsiaTheme="majorEastAsia" w:hAnsi="Arial" w:cstheme="majorBidi"/>
      <w:b/>
      <w:bCs/>
      <w:szCs w:val="26"/>
    </w:rPr>
  </w:style>
  <w:style w:type="character" w:customStyle="1" w:styleId="Heading4Char">
    <w:name w:val="Heading 4 Char"/>
    <w:basedOn w:val="DefaultParagraphFont"/>
    <w:link w:val="Heading4"/>
    <w:uiPriority w:val="9"/>
    <w:rsid w:val="002802F8"/>
    <w:rPr>
      <w:rFonts w:ascii="Arial" w:eastAsiaTheme="majorEastAsia" w:hAnsi="Arial" w:cstheme="majorBidi"/>
      <w:b/>
      <w:bCs/>
      <w:szCs w:val="26"/>
    </w:rPr>
  </w:style>
  <w:style w:type="character" w:customStyle="1" w:styleId="Heading5Char">
    <w:name w:val="Heading 5 Char"/>
    <w:basedOn w:val="DefaultParagraphFont"/>
    <w:link w:val="Heading5"/>
    <w:uiPriority w:val="9"/>
    <w:rsid w:val="002802F8"/>
    <w:rPr>
      <w:rFonts w:ascii="Arial" w:eastAsiaTheme="majorEastAsia" w:hAnsi="Arial" w:cstheme="majorBidi"/>
      <w:b/>
      <w:bCs/>
      <w:szCs w:val="26"/>
    </w:rPr>
  </w:style>
  <w:style w:type="character" w:customStyle="1" w:styleId="Heading6Char">
    <w:name w:val="Heading 6 Char"/>
    <w:basedOn w:val="DefaultParagraphFont"/>
    <w:link w:val="Heading6"/>
    <w:uiPriority w:val="9"/>
    <w:rsid w:val="002802F8"/>
    <w:rPr>
      <w:rFonts w:ascii="Arial" w:eastAsiaTheme="majorEastAsia" w:hAnsi="Arial" w:cstheme="majorBidi"/>
      <w:b/>
      <w:bCs/>
      <w:szCs w:val="26"/>
    </w:rPr>
  </w:style>
  <w:style w:type="character" w:customStyle="1" w:styleId="Heading7Char">
    <w:name w:val="Heading 7 Char"/>
    <w:basedOn w:val="DefaultParagraphFont"/>
    <w:link w:val="Heading7"/>
    <w:uiPriority w:val="9"/>
    <w:rsid w:val="002802F8"/>
    <w:rPr>
      <w:rFonts w:ascii="Arial" w:eastAsiaTheme="majorEastAsia" w:hAnsi="Arial" w:cstheme="majorBidi"/>
      <w:b/>
      <w:bCs/>
      <w:szCs w:val="26"/>
    </w:rPr>
  </w:style>
  <w:style w:type="character" w:customStyle="1" w:styleId="Heading8Char">
    <w:name w:val="Heading 8 Char"/>
    <w:basedOn w:val="DefaultParagraphFont"/>
    <w:link w:val="Heading8"/>
    <w:uiPriority w:val="9"/>
    <w:rsid w:val="002802F8"/>
    <w:rPr>
      <w:rFonts w:ascii="Arial" w:eastAsiaTheme="majorEastAsia" w:hAnsi="Arial" w:cstheme="majorBidi"/>
      <w:b/>
      <w:bCs/>
      <w:szCs w:val="26"/>
    </w:rPr>
  </w:style>
  <w:style w:type="character" w:customStyle="1" w:styleId="Heading9Char">
    <w:name w:val="Heading 9 Char"/>
    <w:basedOn w:val="DefaultParagraphFont"/>
    <w:link w:val="Heading9"/>
    <w:uiPriority w:val="9"/>
    <w:rsid w:val="002802F8"/>
    <w:rPr>
      <w:rFonts w:ascii="Arial" w:eastAsiaTheme="majorEastAsia" w:hAnsi="Arial" w:cstheme="majorBidi"/>
      <w:b/>
      <w:bCs/>
      <w:szCs w:val="26"/>
    </w:rPr>
  </w:style>
  <w:style w:type="paragraph" w:styleId="Title">
    <w:name w:val="Title"/>
    <w:basedOn w:val="Heading1"/>
    <w:next w:val="Normal"/>
    <w:link w:val="TitleChar"/>
    <w:uiPriority w:val="10"/>
    <w:rsid w:val="002802F8"/>
  </w:style>
  <w:style w:type="character" w:customStyle="1" w:styleId="TitleChar">
    <w:name w:val="Title Char"/>
    <w:basedOn w:val="DefaultParagraphFont"/>
    <w:link w:val="Title"/>
    <w:uiPriority w:val="10"/>
    <w:rsid w:val="002802F8"/>
    <w:rPr>
      <w:rFonts w:ascii="Arial" w:eastAsiaTheme="majorEastAsia" w:hAnsi="Arial" w:cstheme="majorBidi"/>
      <w:b/>
      <w:bCs/>
      <w:sz w:val="32"/>
      <w:szCs w:val="32"/>
    </w:rPr>
  </w:style>
  <w:style w:type="paragraph" w:styleId="Subtitle">
    <w:name w:val="Subtitle"/>
    <w:basedOn w:val="Heading9"/>
    <w:next w:val="Normal"/>
    <w:link w:val="SubtitleChar"/>
    <w:uiPriority w:val="11"/>
    <w:rsid w:val="002802F8"/>
  </w:style>
  <w:style w:type="character" w:customStyle="1" w:styleId="SubtitleChar">
    <w:name w:val="Subtitle Char"/>
    <w:basedOn w:val="DefaultParagraphFont"/>
    <w:link w:val="Subtitle"/>
    <w:uiPriority w:val="11"/>
    <w:rsid w:val="002802F8"/>
    <w:rPr>
      <w:rFonts w:ascii="Arial" w:eastAsiaTheme="majorEastAsia" w:hAnsi="Arial" w:cstheme="majorBidi"/>
      <w:b/>
      <w:bCs/>
      <w:szCs w:val="26"/>
    </w:rPr>
  </w:style>
  <w:style w:type="character" w:styleId="SubtleReference">
    <w:name w:val="Subtle Reference"/>
    <w:basedOn w:val="DefaultParagraphFont"/>
    <w:uiPriority w:val="31"/>
    <w:rsid w:val="002802F8"/>
    <w:rPr>
      <w:smallCaps/>
      <w:color w:val="C0504D" w:themeColor="accent2"/>
      <w:u w:val="single"/>
    </w:rPr>
  </w:style>
  <w:style w:type="paragraph" w:styleId="Quote">
    <w:name w:val="Quote"/>
    <w:basedOn w:val="Normal"/>
    <w:next w:val="Normal"/>
    <w:link w:val="QuoteChar"/>
    <w:uiPriority w:val="29"/>
    <w:qFormat/>
    <w:rsid w:val="002802F8"/>
    <w:pPr>
      <w:spacing w:line="480" w:lineRule="auto"/>
    </w:pPr>
  </w:style>
  <w:style w:type="character" w:customStyle="1" w:styleId="QuoteChar">
    <w:name w:val="Quote Char"/>
    <w:basedOn w:val="DefaultParagraphFont"/>
    <w:link w:val="Quote"/>
    <w:uiPriority w:val="29"/>
    <w:rsid w:val="002802F8"/>
    <w:rPr>
      <w:rFonts w:ascii="Arial" w:hAnsi="Arial"/>
    </w:rPr>
  </w:style>
  <w:style w:type="paragraph" w:styleId="Date">
    <w:name w:val="Date"/>
    <w:basedOn w:val="Normal"/>
    <w:next w:val="Normal"/>
    <w:link w:val="DateChar"/>
    <w:uiPriority w:val="99"/>
    <w:unhideWhenUsed/>
    <w:rsid w:val="002802F8"/>
  </w:style>
  <w:style w:type="character" w:customStyle="1" w:styleId="DateChar">
    <w:name w:val="Date Char"/>
    <w:basedOn w:val="DefaultParagraphFont"/>
    <w:link w:val="Date"/>
    <w:uiPriority w:val="99"/>
    <w:rsid w:val="002802F8"/>
    <w:rPr>
      <w:rFonts w:ascii="Arial" w:hAnsi="Arial"/>
    </w:rPr>
  </w:style>
  <w:style w:type="paragraph" w:styleId="EndnoteText">
    <w:name w:val="endnote text"/>
    <w:basedOn w:val="Date"/>
    <w:link w:val="EndnoteTextChar"/>
    <w:uiPriority w:val="99"/>
    <w:unhideWhenUsed/>
    <w:rsid w:val="002802F8"/>
  </w:style>
  <w:style w:type="character" w:customStyle="1" w:styleId="EndnoteTextChar">
    <w:name w:val="Endnote Text Char"/>
    <w:basedOn w:val="DefaultParagraphFont"/>
    <w:link w:val="EndnoteText"/>
    <w:uiPriority w:val="99"/>
    <w:rsid w:val="002802F8"/>
    <w:rPr>
      <w:rFonts w:ascii="Arial" w:hAnsi="Arial"/>
    </w:rPr>
  </w:style>
  <w:style w:type="paragraph" w:styleId="Footer">
    <w:name w:val="footer"/>
    <w:basedOn w:val="EndnoteText"/>
    <w:link w:val="FooterChar"/>
    <w:uiPriority w:val="99"/>
    <w:unhideWhenUsed/>
    <w:rsid w:val="002802F8"/>
  </w:style>
  <w:style w:type="character" w:customStyle="1" w:styleId="FooterChar">
    <w:name w:val="Footer Char"/>
    <w:basedOn w:val="DefaultParagraphFont"/>
    <w:link w:val="Footer"/>
    <w:uiPriority w:val="99"/>
    <w:rsid w:val="002802F8"/>
    <w:rPr>
      <w:rFonts w:ascii="Arial" w:hAnsi="Arial"/>
    </w:rPr>
  </w:style>
  <w:style w:type="paragraph" w:styleId="FootnoteText">
    <w:name w:val="footnote text"/>
    <w:basedOn w:val="Footer"/>
    <w:link w:val="FootnoteTextChar"/>
    <w:uiPriority w:val="99"/>
    <w:unhideWhenUsed/>
    <w:rsid w:val="002802F8"/>
  </w:style>
  <w:style w:type="character" w:customStyle="1" w:styleId="FootnoteTextChar">
    <w:name w:val="Footnote Text Char"/>
    <w:basedOn w:val="DefaultParagraphFont"/>
    <w:link w:val="FootnoteText"/>
    <w:uiPriority w:val="99"/>
    <w:rsid w:val="002802F8"/>
    <w:rPr>
      <w:rFonts w:ascii="Arial" w:hAnsi="Arial"/>
    </w:rPr>
  </w:style>
  <w:style w:type="paragraph" w:styleId="ListBullet">
    <w:name w:val="List Bullet"/>
    <w:basedOn w:val="FootnoteText"/>
    <w:uiPriority w:val="99"/>
    <w:unhideWhenUsed/>
    <w:rsid w:val="002802F8"/>
  </w:style>
  <w:style w:type="paragraph" w:styleId="ListBullet2">
    <w:name w:val="List Bullet 2"/>
    <w:basedOn w:val="Normal"/>
    <w:uiPriority w:val="99"/>
    <w:unhideWhenUsed/>
    <w:rsid w:val="002802F8"/>
    <w:pPr>
      <w:numPr>
        <w:numId w:val="2"/>
      </w:numPr>
      <w:contextualSpacing/>
    </w:pPr>
  </w:style>
  <w:style w:type="paragraph" w:styleId="ListParagraph">
    <w:name w:val="List Paragraph"/>
    <w:basedOn w:val="Normal"/>
    <w:uiPriority w:val="34"/>
    <w:qFormat/>
    <w:rsid w:val="002802F8"/>
    <w:pPr>
      <w:ind w:left="720"/>
      <w:contextualSpacing/>
    </w:pPr>
  </w:style>
  <w:style w:type="character" w:styleId="PageNumber">
    <w:name w:val="page number"/>
    <w:basedOn w:val="DefaultParagraphFont"/>
    <w:uiPriority w:val="99"/>
    <w:semiHidden/>
    <w:unhideWhenUsed/>
    <w:rsid w:val="008012D6"/>
  </w:style>
  <w:style w:type="paragraph" w:styleId="Header">
    <w:name w:val="header"/>
    <w:basedOn w:val="Normal"/>
    <w:link w:val="HeaderChar"/>
    <w:uiPriority w:val="99"/>
    <w:unhideWhenUsed/>
    <w:rsid w:val="008012D6"/>
    <w:pPr>
      <w:tabs>
        <w:tab w:val="center" w:pos="4320"/>
        <w:tab w:val="right" w:pos="8640"/>
      </w:tabs>
    </w:pPr>
  </w:style>
  <w:style w:type="character" w:customStyle="1" w:styleId="HeaderChar">
    <w:name w:val="Header Char"/>
    <w:basedOn w:val="DefaultParagraphFont"/>
    <w:link w:val="Header"/>
    <w:uiPriority w:val="99"/>
    <w:rsid w:val="008012D6"/>
    <w:rPr>
      <w:rFonts w:ascii="Arial" w:hAnsi="Arial"/>
    </w:rPr>
  </w:style>
  <w:style w:type="paragraph" w:styleId="TOC2">
    <w:name w:val="toc 2"/>
    <w:basedOn w:val="TOC1"/>
    <w:next w:val="Normal"/>
    <w:autoRedefine/>
    <w:uiPriority w:val="39"/>
    <w:unhideWhenUsed/>
    <w:rsid w:val="00DE048C"/>
  </w:style>
  <w:style w:type="paragraph" w:styleId="TOC1">
    <w:name w:val="toc 1"/>
    <w:basedOn w:val="Normal"/>
    <w:next w:val="Normal"/>
    <w:autoRedefine/>
    <w:uiPriority w:val="39"/>
    <w:unhideWhenUsed/>
    <w:rsid w:val="00DE048C"/>
    <w:pPr>
      <w:spacing w:line="480" w:lineRule="auto"/>
    </w:pPr>
  </w:style>
  <w:style w:type="paragraph" w:styleId="TOC3">
    <w:name w:val="toc 3"/>
    <w:basedOn w:val="TOC2"/>
    <w:next w:val="Normal"/>
    <w:autoRedefine/>
    <w:uiPriority w:val="39"/>
    <w:unhideWhenUsed/>
    <w:rsid w:val="00DE048C"/>
  </w:style>
  <w:style w:type="paragraph" w:styleId="TOC4">
    <w:name w:val="toc 4"/>
    <w:basedOn w:val="TOC3"/>
    <w:next w:val="Normal"/>
    <w:autoRedefine/>
    <w:uiPriority w:val="39"/>
    <w:unhideWhenUsed/>
    <w:rsid w:val="00DE048C"/>
  </w:style>
  <w:style w:type="paragraph" w:styleId="TOC5">
    <w:name w:val="toc 5"/>
    <w:basedOn w:val="TOC4"/>
    <w:next w:val="Normal"/>
    <w:autoRedefine/>
    <w:uiPriority w:val="39"/>
    <w:unhideWhenUsed/>
    <w:rsid w:val="00DE048C"/>
  </w:style>
  <w:style w:type="paragraph" w:styleId="TOC6">
    <w:name w:val="toc 6"/>
    <w:basedOn w:val="TOC5"/>
    <w:next w:val="Normal"/>
    <w:autoRedefine/>
    <w:uiPriority w:val="39"/>
    <w:unhideWhenUsed/>
    <w:rsid w:val="00DE048C"/>
  </w:style>
  <w:style w:type="paragraph" w:styleId="TOC7">
    <w:name w:val="toc 7"/>
    <w:basedOn w:val="TOC6"/>
    <w:next w:val="Normal"/>
    <w:autoRedefine/>
    <w:uiPriority w:val="39"/>
    <w:unhideWhenUsed/>
    <w:rsid w:val="00DE048C"/>
  </w:style>
  <w:style w:type="paragraph" w:styleId="TOC8">
    <w:name w:val="toc 8"/>
    <w:basedOn w:val="TOC7"/>
    <w:next w:val="Normal"/>
    <w:autoRedefine/>
    <w:uiPriority w:val="39"/>
    <w:unhideWhenUsed/>
    <w:rsid w:val="00DE048C"/>
  </w:style>
  <w:style w:type="paragraph" w:styleId="TOC9">
    <w:name w:val="toc 9"/>
    <w:basedOn w:val="TOC8"/>
    <w:next w:val="Normal"/>
    <w:autoRedefine/>
    <w:uiPriority w:val="39"/>
    <w:unhideWhenUsed/>
    <w:rsid w:val="00DE048C"/>
  </w:style>
  <w:style w:type="paragraph" w:styleId="TOCHeading">
    <w:name w:val="TOC Heading"/>
    <w:basedOn w:val="Heading9"/>
    <w:next w:val="Normal"/>
    <w:uiPriority w:val="39"/>
    <w:unhideWhenUsed/>
    <w:qFormat/>
    <w:rsid w:val="00DE048C"/>
  </w:style>
  <w:style w:type="paragraph" w:customStyle="1" w:styleId="BABodytext">
    <w:name w:val="BA Body text"/>
    <w:link w:val="BABodytextChar"/>
    <w:qFormat/>
    <w:rsid w:val="00140837"/>
    <w:pPr>
      <w:spacing w:before="240" w:after="240"/>
    </w:pPr>
    <w:rPr>
      <w:rFonts w:ascii="Calibri" w:eastAsia="Calibri" w:hAnsi="Calibri" w:cs="Times New Roman"/>
    </w:rPr>
  </w:style>
  <w:style w:type="character" w:customStyle="1" w:styleId="BABodytextChar">
    <w:name w:val="BA Body text Char"/>
    <w:basedOn w:val="DefaultParagraphFont"/>
    <w:link w:val="BABodytext"/>
    <w:rsid w:val="00140837"/>
    <w:rPr>
      <w:rFonts w:ascii="Calibri" w:eastAsia="Calibri" w:hAnsi="Calibri" w:cs="Times New Roman"/>
    </w:rPr>
  </w:style>
  <w:style w:type="paragraph" w:customStyle="1" w:styleId="Frontcovertitle">
    <w:name w:val="Front cover title"/>
    <w:basedOn w:val="Normal"/>
    <w:qFormat/>
    <w:rsid w:val="00AF62E3"/>
    <w:pPr>
      <w:spacing w:before="52"/>
      <w:ind w:left="20"/>
    </w:pPr>
    <w:rPr>
      <w:rFonts w:cs="Arial"/>
      <w:b/>
      <w:w w:val="95"/>
      <w:sz w:val="120"/>
      <w:szCs w:val="120"/>
    </w:rPr>
  </w:style>
  <w:style w:type="paragraph" w:customStyle="1" w:styleId="Datefrontcover">
    <w:name w:val="Date front cover"/>
    <w:basedOn w:val="Normal"/>
    <w:qFormat/>
    <w:rsid w:val="0035126B"/>
    <w:pPr>
      <w:spacing w:before="31"/>
      <w:ind w:left="20"/>
    </w:pPr>
    <w:rPr>
      <w:color w:val="FFFFFF"/>
      <w:w w:val="95"/>
      <w:sz w:val="60"/>
    </w:rPr>
  </w:style>
  <w:style w:type="paragraph" w:styleId="BodyText">
    <w:name w:val="Body Text"/>
    <w:basedOn w:val="Normal"/>
    <w:link w:val="BodyTextChar"/>
    <w:uiPriority w:val="1"/>
    <w:unhideWhenUsed/>
    <w:qFormat/>
    <w:rsid w:val="00140837"/>
    <w:pPr>
      <w:spacing w:after="120"/>
    </w:pPr>
  </w:style>
  <w:style w:type="character" w:customStyle="1" w:styleId="BodyTextChar">
    <w:name w:val="Body Text Char"/>
    <w:basedOn w:val="DefaultParagraphFont"/>
    <w:link w:val="BodyText"/>
    <w:uiPriority w:val="1"/>
    <w:rsid w:val="00140837"/>
    <w:rPr>
      <w:rFonts w:ascii="Arial" w:hAnsi="Arial"/>
    </w:rPr>
  </w:style>
  <w:style w:type="character" w:styleId="Hyperlink">
    <w:name w:val="Hyperlink"/>
    <w:basedOn w:val="DefaultParagraphFont"/>
    <w:uiPriority w:val="99"/>
    <w:unhideWhenUsed/>
    <w:rsid w:val="00402927"/>
    <w:rPr>
      <w:color w:val="0000FF" w:themeColor="hyperlink"/>
      <w:u w:val="single"/>
    </w:rPr>
  </w:style>
  <w:style w:type="paragraph" w:styleId="BalloonText">
    <w:name w:val="Balloon Text"/>
    <w:basedOn w:val="Normal"/>
    <w:link w:val="BalloonTextChar"/>
    <w:uiPriority w:val="99"/>
    <w:semiHidden/>
    <w:unhideWhenUsed/>
    <w:rsid w:val="00767C59"/>
    <w:rPr>
      <w:rFonts w:ascii="Tahoma" w:hAnsi="Tahoma" w:cs="Tahoma"/>
      <w:sz w:val="16"/>
      <w:szCs w:val="16"/>
    </w:rPr>
  </w:style>
  <w:style w:type="character" w:customStyle="1" w:styleId="BalloonTextChar">
    <w:name w:val="Balloon Text Char"/>
    <w:basedOn w:val="DefaultParagraphFont"/>
    <w:link w:val="BalloonText"/>
    <w:uiPriority w:val="99"/>
    <w:semiHidden/>
    <w:rsid w:val="00767C59"/>
    <w:rPr>
      <w:rFonts w:ascii="Tahoma" w:hAnsi="Tahoma" w:cs="Tahoma"/>
      <w:sz w:val="16"/>
      <w:szCs w:val="16"/>
    </w:rPr>
  </w:style>
  <w:style w:type="paragraph" w:styleId="BodyText2">
    <w:name w:val="Body Text 2"/>
    <w:basedOn w:val="Normal"/>
    <w:link w:val="BodyText2Char"/>
    <w:uiPriority w:val="99"/>
    <w:unhideWhenUsed/>
    <w:rsid w:val="00770171"/>
    <w:pPr>
      <w:spacing w:after="120" w:line="480" w:lineRule="auto"/>
    </w:pPr>
  </w:style>
  <w:style w:type="character" w:customStyle="1" w:styleId="BodyText2Char">
    <w:name w:val="Body Text 2 Char"/>
    <w:basedOn w:val="DefaultParagraphFont"/>
    <w:link w:val="BodyText2"/>
    <w:uiPriority w:val="99"/>
    <w:rsid w:val="00770171"/>
    <w:rPr>
      <w:rFonts w:ascii="Arial" w:hAnsi="Arial"/>
    </w:rPr>
  </w:style>
  <w:style w:type="paragraph" w:styleId="NormalWeb">
    <w:name w:val="Normal (Web)"/>
    <w:basedOn w:val="Normal"/>
    <w:uiPriority w:val="99"/>
    <w:unhideWhenUsed/>
    <w:rsid w:val="00174E8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90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70182"/>
  </w:style>
  <w:style w:type="character" w:customStyle="1" w:styleId="eop">
    <w:name w:val="eop"/>
    <w:basedOn w:val="DefaultParagraphFont"/>
    <w:rsid w:val="00E70182"/>
  </w:style>
  <w:style w:type="paragraph" w:customStyle="1" w:styleId="paragraph">
    <w:name w:val="paragraph"/>
    <w:basedOn w:val="Normal"/>
    <w:rsid w:val="00E70182"/>
    <w:pPr>
      <w:spacing w:before="100" w:beforeAutospacing="1" w:after="100" w:afterAutospacing="1"/>
    </w:pPr>
    <w:rPr>
      <w:rFonts w:ascii="Times New Roman" w:eastAsia="Times New Roman" w:hAnsi="Times New Roman" w:cs="Times New Roman"/>
      <w:lang w:eastAsia="en-GB"/>
    </w:rPr>
  </w:style>
  <w:style w:type="paragraph" w:customStyle="1" w:styleId="xmsonormal">
    <w:name w:val="x_msonormal"/>
    <w:basedOn w:val="Normal"/>
    <w:rsid w:val="000C304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malt\Downloads\EBC%20External%20Document%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27493DCB104F1C8110F6CEBF2A784E"/>
        <w:category>
          <w:name w:val="General"/>
          <w:gallery w:val="placeholder"/>
        </w:category>
        <w:types>
          <w:type w:val="bbPlcHdr"/>
        </w:types>
        <w:behaviors>
          <w:behavior w:val="content"/>
        </w:behaviors>
        <w:guid w:val="{BF2A9574-9F9F-45A8-864D-00DC1A25AE32}"/>
      </w:docPartPr>
      <w:docPartBody>
        <w:p w:rsidR="0083201A" w:rsidRDefault="004A6994" w:rsidP="004A6994">
          <w:pPr>
            <w:pStyle w:val="4A27493DCB104F1C8110F6CEBF2A784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994"/>
    <w:rsid w:val="00007179"/>
    <w:rsid w:val="00301576"/>
    <w:rsid w:val="00444792"/>
    <w:rsid w:val="004A6994"/>
    <w:rsid w:val="00510DD4"/>
    <w:rsid w:val="00542C9D"/>
    <w:rsid w:val="007365BC"/>
    <w:rsid w:val="008276E3"/>
    <w:rsid w:val="0083201A"/>
    <w:rsid w:val="00872BB7"/>
    <w:rsid w:val="009C488C"/>
    <w:rsid w:val="00B129C5"/>
    <w:rsid w:val="00B4374F"/>
    <w:rsid w:val="00B92A5D"/>
    <w:rsid w:val="00BE4EC4"/>
    <w:rsid w:val="00C35397"/>
    <w:rsid w:val="00C830D1"/>
    <w:rsid w:val="00CD413F"/>
    <w:rsid w:val="00CE4CDD"/>
    <w:rsid w:val="00E67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27493DCB104F1C8110F6CEBF2A784E">
    <w:name w:val="4A27493DCB104F1C8110F6CEBF2A784E"/>
    <w:rsid w:val="004A69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0E1531517C24C8820BA1CC8224A06" ma:contentTypeVersion="18" ma:contentTypeDescription="Create a new document." ma:contentTypeScope="" ma:versionID="b9e4642e8ad0e03ffcc25a0dc0ea8a00">
  <xsd:schema xmlns:xsd="http://www.w3.org/2001/XMLSchema" xmlns:xs="http://www.w3.org/2001/XMLSchema" xmlns:p="http://schemas.microsoft.com/office/2006/metadata/properties" xmlns:ns2="d24d1357-3bb3-4235-812e-f51ddbe595e5" xmlns:ns3="30feddaa-eba4-44bd-9d98-d782d1d2bf8a" targetNamespace="http://schemas.microsoft.com/office/2006/metadata/properties" ma:root="true" ma:fieldsID="c0fa5b7ca711a0fa17b0ce0444322651" ns2:_="" ns3:_="">
    <xsd:import namespace="d24d1357-3bb3-4235-812e-f51ddbe595e5"/>
    <xsd:import namespace="30feddaa-eba4-44bd-9d98-d782d1d2bf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d1357-3bb3-4235-812e-f51ddbe59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2bdd9a-ed73-465f-9404-d878bff09c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feddaa-eba4-44bd-9d98-d782d1d2bf8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48d0d6-e763-4b5b-84a5-f2fed945f7d6}" ma:internalName="TaxCatchAll" ma:showField="CatchAllData" ma:web="30feddaa-eba4-44bd-9d98-d782d1d2bf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feddaa-eba4-44bd-9d98-d782d1d2bf8a" xsi:nil="true"/>
    <lcf76f155ced4ddcb4097134ff3c332f xmlns="d24d1357-3bb3-4235-812e-f51ddbe595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DAE15-FCA3-4FF1-8A8D-30E264467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d1357-3bb3-4235-812e-f51ddbe595e5"/>
    <ds:schemaRef ds:uri="30feddaa-eba4-44bd-9d98-d782d1d2b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10B79-B562-44F6-A701-19AEAAF0E076}">
  <ds:schemaRefs>
    <ds:schemaRef ds:uri="http://schemas.microsoft.com/office/2006/metadata/properties"/>
    <ds:schemaRef ds:uri="http://schemas.microsoft.com/office/infopath/2007/PartnerControls"/>
    <ds:schemaRef ds:uri="30feddaa-eba4-44bd-9d98-d782d1d2bf8a"/>
    <ds:schemaRef ds:uri="d24d1357-3bb3-4235-812e-f51ddbe595e5"/>
  </ds:schemaRefs>
</ds:datastoreItem>
</file>

<file path=customXml/itemProps3.xml><?xml version="1.0" encoding="utf-8"?>
<ds:datastoreItem xmlns:ds="http://schemas.openxmlformats.org/officeDocument/2006/customXml" ds:itemID="{CD6B5EB5-6256-40C5-AE92-98E7B9C6671A}">
  <ds:schemaRefs>
    <ds:schemaRef ds:uri="http://schemas.microsoft.com/sharepoint/v3/contenttype/forms"/>
  </ds:schemaRefs>
</ds:datastoreItem>
</file>

<file path=customXml/itemProps4.xml><?xml version="1.0" encoding="utf-8"?>
<ds:datastoreItem xmlns:ds="http://schemas.openxmlformats.org/officeDocument/2006/customXml" ds:itemID="{6B0C775E-3DA4-5845-9092-3CF6A899A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EBC External Document Template (1)</Template>
  <TotalTime>10</TotalTime>
  <Pages>11</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Malter, Lisa</dc:creator>
  <cp:lastModifiedBy>Darrelle Moffat</cp:lastModifiedBy>
  <cp:revision>50</cp:revision>
  <dcterms:created xsi:type="dcterms:W3CDTF">2026-05-21T11:02:00Z</dcterms:created>
  <dcterms:modified xsi:type="dcterms:W3CDTF">2026-05-21T12:03:00Z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73400</vt:r8>
  </property>
  <property fmtid="{D5CDD505-2E9C-101B-9397-08002B2CF9AE}" pid="3" name="MediaServiceImageTags">
    <vt:lpwstr/>
  </property>
  <property fmtid="{D5CDD505-2E9C-101B-9397-08002B2CF9AE}" pid="4" name="ContentTypeId">
    <vt:lpwstr>0x010100E950E1531517C24C8820BA1CC8224A06</vt:lpwstr>
  </property>
</Properties>
</file>