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D9193" w14:textId="77777777" w:rsidR="00836C1D" w:rsidRPr="00836C1D" w:rsidRDefault="00836C1D" w:rsidP="00836C1D">
      <w:pPr>
        <w:jc w:val="center"/>
        <w:rPr>
          <w:b/>
          <w:bCs/>
          <w:sz w:val="32"/>
          <w:szCs w:val="32"/>
        </w:rPr>
      </w:pPr>
      <w:r w:rsidRPr="00836C1D">
        <w:rPr>
          <w:b/>
          <w:bCs/>
          <w:sz w:val="32"/>
          <w:szCs w:val="32"/>
        </w:rPr>
        <w:t>Construction Environment Management Plan</w:t>
      </w:r>
    </w:p>
    <w:p w14:paraId="48F54242" w14:textId="59CFDA11" w:rsidR="00836C1D" w:rsidRDefault="00836C1D" w:rsidP="00836C1D">
      <w:pPr>
        <w:jc w:val="center"/>
      </w:pPr>
      <w:r>
        <w:t xml:space="preserve">for </w:t>
      </w:r>
    </w:p>
    <w:p w14:paraId="56E98C53" w14:textId="77777777" w:rsidR="00836C1D" w:rsidRPr="00836C1D" w:rsidRDefault="00836C1D" w:rsidP="00836C1D">
      <w:pPr>
        <w:jc w:val="center"/>
        <w:rPr>
          <w:b/>
          <w:bCs/>
        </w:rPr>
      </w:pPr>
      <w:r w:rsidRPr="00836C1D">
        <w:rPr>
          <w:b/>
          <w:bCs/>
        </w:rPr>
        <w:t xml:space="preserve">“The Reading Rooms” </w:t>
      </w:r>
    </w:p>
    <w:p w14:paraId="14E646D3" w14:textId="77777777" w:rsidR="00836C1D" w:rsidRDefault="00836C1D" w:rsidP="00836C1D">
      <w:pPr>
        <w:jc w:val="center"/>
      </w:pPr>
      <w:r>
        <w:t>57 Church Road Bishopstoke</w:t>
      </w:r>
    </w:p>
    <w:p w14:paraId="1C73DE8C" w14:textId="300DD6C9" w:rsidR="00836C1D" w:rsidRDefault="00836C1D" w:rsidP="00836C1D">
      <w:pPr>
        <w:jc w:val="center"/>
      </w:pPr>
      <w:r>
        <w:t>Hampshire SO50 6DN</w:t>
      </w:r>
    </w:p>
    <w:p w14:paraId="242D6C3D" w14:textId="77777777" w:rsidR="00836C1D" w:rsidRDefault="00836C1D" w:rsidP="00836C1D"/>
    <w:p w14:paraId="7D9E2FA8" w14:textId="298269E6" w:rsidR="00836C1D" w:rsidRPr="00F6435E" w:rsidRDefault="00836C1D" w:rsidP="00836C1D">
      <w:pPr>
        <w:rPr>
          <w:b/>
          <w:bCs/>
        </w:rPr>
      </w:pPr>
      <w:r w:rsidRPr="00F6435E">
        <w:rPr>
          <w:b/>
          <w:bCs/>
        </w:rPr>
        <w:t xml:space="preserve">Project Description: </w:t>
      </w:r>
    </w:p>
    <w:p w14:paraId="38973585" w14:textId="11AF9694" w:rsidR="00836C1D" w:rsidRDefault="00D22138" w:rsidP="00836C1D">
      <w:r>
        <w:t xml:space="preserve">Built in 1875 this Victorian building was initially intended as a Library or “Reading Room” for the local community. Sadly, the building needs a significant amount of repair that </w:t>
      </w:r>
      <w:r w:rsidRPr="00F6435E">
        <w:rPr>
          <w:i/>
          <w:iCs/>
        </w:rPr>
        <w:t>only</w:t>
      </w:r>
      <w:r>
        <w:t xml:space="preserve"> a change of use to residential can guarantee its place in the community for decades to come.</w:t>
      </w:r>
      <w:r w:rsidR="00F6435E">
        <w:t xml:space="preserve"> Therefore, planning permission has been obtained to convert this beautiful building into two, </w:t>
      </w:r>
      <w:r w:rsidR="00C522D2">
        <w:t>two-bedroom</w:t>
      </w:r>
      <w:r w:rsidR="00F6435E">
        <w:t xml:space="preserve"> maisonettes (One on the Ground floor and One on the First Floor)</w:t>
      </w:r>
    </w:p>
    <w:p w14:paraId="1BED01F7" w14:textId="0133CA85" w:rsidR="00836C1D" w:rsidRPr="00F6435E" w:rsidRDefault="00836C1D" w:rsidP="00836C1D">
      <w:pPr>
        <w:rPr>
          <w:b/>
          <w:bCs/>
        </w:rPr>
      </w:pPr>
      <w:r w:rsidRPr="00F6435E">
        <w:rPr>
          <w:b/>
          <w:bCs/>
        </w:rPr>
        <w:t>Location</w:t>
      </w:r>
      <w:r w:rsidR="00F6435E" w:rsidRPr="00F6435E">
        <w:rPr>
          <w:b/>
          <w:bCs/>
        </w:rPr>
        <w:t>:</w:t>
      </w:r>
    </w:p>
    <w:p w14:paraId="2A7A5E32" w14:textId="447C4DE7" w:rsidR="00F6435E" w:rsidRDefault="00F6435E" w:rsidP="00836C1D">
      <w:r>
        <w:t xml:space="preserve">“The Reading Rooms” 57 Church Road Bishopstoke is located approximately halfway along Church Road, North of St Margaret’s Road on the </w:t>
      </w:r>
      <w:r w:rsidR="00C00D63">
        <w:t>left-hand</w:t>
      </w:r>
      <w:r>
        <w:t xml:space="preserve"> side before the BCA Centre.</w:t>
      </w:r>
    </w:p>
    <w:p w14:paraId="05238FC8" w14:textId="40EDCEA3" w:rsidR="00836C1D" w:rsidRPr="00F6435E" w:rsidRDefault="00836C1D" w:rsidP="00836C1D">
      <w:pPr>
        <w:rPr>
          <w:b/>
          <w:bCs/>
        </w:rPr>
      </w:pPr>
      <w:r w:rsidRPr="00F6435E">
        <w:rPr>
          <w:b/>
          <w:bCs/>
        </w:rPr>
        <w:t>Scope:</w:t>
      </w:r>
    </w:p>
    <w:p w14:paraId="62D54243" w14:textId="5111B8E8" w:rsidR="00C24F3D" w:rsidRDefault="00C522D2" w:rsidP="00836C1D">
      <w:r>
        <w:t>See: BFOHH Local Area Committee Meeting Agenda 27</w:t>
      </w:r>
      <w:r w:rsidRPr="00C522D2">
        <w:rPr>
          <w:vertAlign w:val="superscript"/>
        </w:rPr>
        <w:t>th</w:t>
      </w:r>
      <w:r>
        <w:t xml:space="preserve"> Nov 2024 page 42 (Description of Application) note 2, 3 &amp; 4 attached</w:t>
      </w:r>
    </w:p>
    <w:p w14:paraId="18CFE096" w14:textId="18D3A851" w:rsidR="00C24F3D" w:rsidRPr="00C24F3D" w:rsidRDefault="00C24F3D" w:rsidP="00C24F3D">
      <w:pPr>
        <w:rPr>
          <w:b/>
          <w:bCs/>
        </w:rPr>
      </w:pPr>
      <w:r w:rsidRPr="00C24F3D">
        <w:rPr>
          <w:b/>
          <w:bCs/>
        </w:rPr>
        <w:t>Environmental Objectives and Goals</w:t>
      </w:r>
      <w:r>
        <w:rPr>
          <w:b/>
          <w:bCs/>
        </w:rPr>
        <w:t>:</w:t>
      </w:r>
    </w:p>
    <w:p w14:paraId="44DF0203" w14:textId="262341BC" w:rsidR="00C24F3D" w:rsidRDefault="00C24F3D" w:rsidP="00C24F3D">
      <w:r>
        <w:t xml:space="preserve">Old Park Construction Limited </w:t>
      </w:r>
      <w:r w:rsidRPr="00C24F3D">
        <w:t>has established the following</w:t>
      </w:r>
      <w:r>
        <w:t>, as part of our commitment to environmental stewardship and sustainability.</w:t>
      </w:r>
    </w:p>
    <w:p w14:paraId="3A5D16D0" w14:textId="77777777" w:rsidR="00C24F3D" w:rsidRPr="00C24F3D" w:rsidRDefault="00C24F3D" w:rsidP="00C24F3D">
      <w:pPr>
        <w:ind w:firstLine="720"/>
        <w:rPr>
          <w:b/>
          <w:bCs/>
          <w:color w:val="196B24" w:themeColor="accent3"/>
        </w:rPr>
      </w:pPr>
      <w:r w:rsidRPr="00C24F3D">
        <w:rPr>
          <w:b/>
          <w:bCs/>
          <w:color w:val="196B24" w:themeColor="accent3"/>
        </w:rPr>
        <w:t>1. Minimize Environmental Impact</w:t>
      </w:r>
    </w:p>
    <w:p w14:paraId="20410EB8" w14:textId="41F0C326" w:rsidR="00C24F3D" w:rsidRDefault="00C24F3D" w:rsidP="00C24F3D">
      <w:r w:rsidRPr="00C24F3D">
        <w:rPr>
          <w:b/>
          <w:bCs/>
        </w:rPr>
        <w:t>Objective:</w:t>
      </w:r>
      <w:r>
        <w:t xml:space="preserve"> Reduce the environmental impact of construction activities at the above property.</w:t>
      </w:r>
    </w:p>
    <w:p w14:paraId="5603133B" w14:textId="4C7B5143" w:rsidR="00C24F3D" w:rsidRDefault="00C24F3D" w:rsidP="00C24F3D">
      <w:r w:rsidRPr="00C24F3D">
        <w:rPr>
          <w:b/>
          <w:bCs/>
        </w:rPr>
        <w:t>Goal:</w:t>
      </w:r>
      <w:r>
        <w:t xml:space="preserve"> Implement best practices to minimize waste, noise, dust, and emissions during the project.</w:t>
      </w:r>
    </w:p>
    <w:p w14:paraId="05F66378" w14:textId="77777777" w:rsidR="00C00D63" w:rsidRDefault="00C00D63" w:rsidP="00C24F3D"/>
    <w:p w14:paraId="767D496A" w14:textId="77777777" w:rsidR="00C00D63" w:rsidRDefault="00C00D63" w:rsidP="00C24F3D"/>
    <w:p w14:paraId="3AA3D7D1" w14:textId="77777777" w:rsidR="00C00D63" w:rsidRDefault="00C00D63" w:rsidP="00C24F3D"/>
    <w:p w14:paraId="6F811B32" w14:textId="77777777" w:rsidR="00C00D63" w:rsidRDefault="00C00D63" w:rsidP="00C24F3D"/>
    <w:p w14:paraId="4F058F81" w14:textId="77777777" w:rsidR="00C24F3D" w:rsidRPr="00C24F3D" w:rsidRDefault="00C24F3D" w:rsidP="00C24F3D">
      <w:pPr>
        <w:ind w:firstLine="720"/>
        <w:rPr>
          <w:b/>
          <w:bCs/>
          <w:color w:val="196B24" w:themeColor="accent3"/>
        </w:rPr>
      </w:pPr>
      <w:r w:rsidRPr="00C24F3D">
        <w:rPr>
          <w:b/>
          <w:bCs/>
          <w:color w:val="196B24" w:themeColor="accent3"/>
        </w:rPr>
        <w:t>2. Promote Resource Efficiency</w:t>
      </w:r>
    </w:p>
    <w:p w14:paraId="3F952906" w14:textId="77777777" w:rsidR="00C24F3D" w:rsidRDefault="00C24F3D" w:rsidP="00C24F3D">
      <w:r w:rsidRPr="00C24F3D">
        <w:rPr>
          <w:b/>
          <w:bCs/>
        </w:rPr>
        <w:t>Objective:</w:t>
      </w:r>
      <w:r>
        <w:t xml:space="preserve"> Use resources efficiently and responsibly.</w:t>
      </w:r>
    </w:p>
    <w:p w14:paraId="18675BAD" w14:textId="585395F5" w:rsidR="00C24F3D" w:rsidRDefault="00C24F3D" w:rsidP="00C24F3D">
      <w:r w:rsidRPr="00C24F3D">
        <w:rPr>
          <w:b/>
          <w:bCs/>
        </w:rPr>
        <w:t>Goal:</w:t>
      </w:r>
      <w:r>
        <w:t xml:space="preserve"> Optimize the use of materials, energy, and water, and promote recycling and reuse throughout the project lifecycle.</w:t>
      </w:r>
    </w:p>
    <w:p w14:paraId="5034C1C1" w14:textId="77777777" w:rsidR="00C24F3D" w:rsidRPr="00C24F3D" w:rsidRDefault="00C24F3D" w:rsidP="00C24F3D">
      <w:pPr>
        <w:ind w:firstLine="720"/>
        <w:rPr>
          <w:b/>
          <w:bCs/>
          <w:color w:val="196B24" w:themeColor="accent3"/>
        </w:rPr>
      </w:pPr>
      <w:r w:rsidRPr="00C24F3D">
        <w:rPr>
          <w:b/>
          <w:bCs/>
          <w:color w:val="196B24" w:themeColor="accent3"/>
        </w:rPr>
        <w:t>3. Protect Biodiversity</w:t>
      </w:r>
    </w:p>
    <w:p w14:paraId="12F9F503" w14:textId="77777777" w:rsidR="00C24F3D" w:rsidRDefault="00C24F3D" w:rsidP="00C24F3D">
      <w:r w:rsidRPr="00C24F3D">
        <w:rPr>
          <w:b/>
          <w:bCs/>
        </w:rPr>
        <w:t>Objective:</w:t>
      </w:r>
      <w:r w:rsidRPr="00C24F3D">
        <w:t xml:space="preserve"> </w:t>
      </w:r>
      <w:r>
        <w:t>Conserve local wildlife and natural habitats.</w:t>
      </w:r>
    </w:p>
    <w:p w14:paraId="20EB921B" w14:textId="0A4EF132" w:rsidR="00C24F3D" w:rsidRDefault="00C24F3D" w:rsidP="00C24F3D">
      <w:r w:rsidRPr="00C24F3D">
        <w:rPr>
          <w:b/>
          <w:bCs/>
        </w:rPr>
        <w:t>Goal:</w:t>
      </w:r>
      <w:r>
        <w:t xml:space="preserve"> Implement measures to avoid or mitigate harm to local flora/fauna and enhance biodiversity where possible.</w:t>
      </w:r>
    </w:p>
    <w:p w14:paraId="1E9183D5" w14:textId="77777777" w:rsidR="00C24F3D" w:rsidRPr="00C24F3D" w:rsidRDefault="00C24F3D" w:rsidP="00C24F3D">
      <w:pPr>
        <w:ind w:firstLine="720"/>
        <w:rPr>
          <w:b/>
          <w:bCs/>
          <w:color w:val="196B24" w:themeColor="accent3"/>
        </w:rPr>
      </w:pPr>
      <w:r w:rsidRPr="00C24F3D">
        <w:rPr>
          <w:b/>
          <w:bCs/>
          <w:color w:val="196B24" w:themeColor="accent3"/>
        </w:rPr>
        <w:t>4. Ensure Compliance with Environmental Regulations</w:t>
      </w:r>
    </w:p>
    <w:p w14:paraId="4F7B3D59" w14:textId="77777777" w:rsidR="00C24F3D" w:rsidRDefault="00C24F3D" w:rsidP="00C24F3D">
      <w:r w:rsidRPr="00C24F3D">
        <w:rPr>
          <w:b/>
          <w:bCs/>
        </w:rPr>
        <w:t>Objective:</w:t>
      </w:r>
      <w:r>
        <w:t xml:space="preserve"> Adhere to all relevant environmental laws and standards.</w:t>
      </w:r>
    </w:p>
    <w:p w14:paraId="16F8B528" w14:textId="1187BC65" w:rsidR="00C24F3D" w:rsidRDefault="00C24F3D" w:rsidP="00C24F3D">
      <w:r w:rsidRPr="00C24F3D">
        <w:rPr>
          <w:b/>
          <w:bCs/>
        </w:rPr>
        <w:t>Goal:</w:t>
      </w:r>
      <w:r>
        <w:t xml:space="preserve"> Regularly monitor and report on compliance with environmental regulations and standards.</w:t>
      </w:r>
    </w:p>
    <w:p w14:paraId="5E4A8464" w14:textId="05CD4169" w:rsidR="00C24F3D" w:rsidRPr="00C24F3D" w:rsidRDefault="00C24F3D" w:rsidP="00C24F3D">
      <w:pPr>
        <w:ind w:firstLine="720"/>
        <w:rPr>
          <w:b/>
          <w:bCs/>
          <w:color w:val="196B24" w:themeColor="accent3"/>
        </w:rPr>
      </w:pPr>
      <w:r w:rsidRPr="00C24F3D">
        <w:rPr>
          <w:b/>
          <w:bCs/>
          <w:color w:val="196B24" w:themeColor="accent3"/>
        </w:rPr>
        <w:t xml:space="preserve">5. Engage </w:t>
      </w:r>
      <w:r w:rsidR="007B0791">
        <w:rPr>
          <w:b/>
          <w:bCs/>
          <w:color w:val="196B24" w:themeColor="accent3"/>
        </w:rPr>
        <w:t>Neighbours</w:t>
      </w:r>
      <w:r w:rsidRPr="00C24F3D">
        <w:rPr>
          <w:b/>
          <w:bCs/>
          <w:color w:val="196B24" w:themeColor="accent3"/>
        </w:rPr>
        <w:t xml:space="preserve"> and the </w:t>
      </w:r>
      <w:r w:rsidR="007B0791">
        <w:rPr>
          <w:b/>
          <w:bCs/>
          <w:color w:val="196B24" w:themeColor="accent3"/>
        </w:rPr>
        <w:t xml:space="preserve">wider </w:t>
      </w:r>
      <w:r w:rsidRPr="00C24F3D">
        <w:rPr>
          <w:b/>
          <w:bCs/>
          <w:color w:val="196B24" w:themeColor="accent3"/>
        </w:rPr>
        <w:t>Community</w:t>
      </w:r>
    </w:p>
    <w:p w14:paraId="6BC5C764" w14:textId="0EE4167F" w:rsidR="00C24F3D" w:rsidRDefault="00C24F3D" w:rsidP="00C24F3D">
      <w:r w:rsidRPr="00C24F3D">
        <w:rPr>
          <w:b/>
          <w:bCs/>
        </w:rPr>
        <w:t>Objective:</w:t>
      </w:r>
      <w:r>
        <w:t xml:space="preserve"> Continue to foster positive relationships with neighbours and the wider community.</w:t>
      </w:r>
    </w:p>
    <w:p w14:paraId="3749B9C2" w14:textId="77777777" w:rsidR="00C24F3D" w:rsidRDefault="00C24F3D" w:rsidP="00C24F3D">
      <w:r w:rsidRPr="007B0791">
        <w:rPr>
          <w:b/>
          <w:bCs/>
        </w:rPr>
        <w:t>Goal:</w:t>
      </w:r>
      <w:r>
        <w:t xml:space="preserve"> Communicate openly about the project's environmental performance and address any concerns promptly and transparently.</w:t>
      </w:r>
    </w:p>
    <w:p w14:paraId="22680ECF" w14:textId="77777777" w:rsidR="00C24F3D" w:rsidRDefault="00C24F3D" w:rsidP="00C24F3D"/>
    <w:p w14:paraId="0D0CF20B" w14:textId="77777777" w:rsidR="00C24F3D" w:rsidRPr="007B0791" w:rsidRDefault="00C24F3D" w:rsidP="007B0791">
      <w:pPr>
        <w:ind w:firstLine="720"/>
        <w:rPr>
          <w:b/>
          <w:bCs/>
          <w:color w:val="196B24" w:themeColor="accent3"/>
        </w:rPr>
      </w:pPr>
      <w:r w:rsidRPr="007B0791">
        <w:rPr>
          <w:b/>
          <w:bCs/>
          <w:color w:val="196B24" w:themeColor="accent3"/>
        </w:rPr>
        <w:t>6. Continuously Improve Environmental Performance</w:t>
      </w:r>
    </w:p>
    <w:p w14:paraId="44AE577A" w14:textId="77777777" w:rsidR="00C24F3D" w:rsidRDefault="00C24F3D" w:rsidP="00C24F3D">
      <w:r w:rsidRPr="007B0791">
        <w:rPr>
          <w:b/>
          <w:bCs/>
        </w:rPr>
        <w:t>Objective:</w:t>
      </w:r>
      <w:r>
        <w:t xml:space="preserve"> Strive for continuous improvement in environmental management practices.</w:t>
      </w:r>
    </w:p>
    <w:p w14:paraId="58A203D7" w14:textId="0757917D" w:rsidR="00C00D63" w:rsidRPr="00380BF9" w:rsidRDefault="00C24F3D" w:rsidP="009A6204">
      <w:r w:rsidRPr="007B0791">
        <w:rPr>
          <w:b/>
          <w:bCs/>
        </w:rPr>
        <w:t>Goal:</w:t>
      </w:r>
      <w:r>
        <w:t xml:space="preserve"> Review and update the CEMP regularly based on feedback</w:t>
      </w:r>
      <w:r w:rsidR="007B0791">
        <w:t xml:space="preserve">, </w:t>
      </w:r>
      <w:r>
        <w:t>lessons learned</w:t>
      </w:r>
      <w:r w:rsidR="007B0791">
        <w:t xml:space="preserve"> </w:t>
      </w:r>
      <w:r>
        <w:t>and implement innovative solutions to enhance environmental performance.</w:t>
      </w:r>
      <w:r w:rsidR="00F275A1">
        <w:t xml:space="preserve"> </w:t>
      </w:r>
      <w:r w:rsidR="00F275A1" w:rsidRPr="00F275A1">
        <w:t xml:space="preserve">Provide training </w:t>
      </w:r>
      <w:r w:rsidR="00F275A1">
        <w:t xml:space="preserve">to </w:t>
      </w:r>
      <w:r w:rsidR="00F275A1" w:rsidRPr="00F275A1">
        <w:t>raise awareness among our staff and contractors about environmental responsibilities and best practices.</w:t>
      </w:r>
    </w:p>
    <w:p w14:paraId="7A772816" w14:textId="0F76B8F3" w:rsidR="009A6204" w:rsidRPr="009A6204" w:rsidRDefault="00836C1D" w:rsidP="009A6204">
      <w:pPr>
        <w:rPr>
          <w:b/>
          <w:bCs/>
        </w:rPr>
      </w:pPr>
      <w:r w:rsidRPr="007B0791">
        <w:rPr>
          <w:b/>
          <w:bCs/>
        </w:rPr>
        <w:t>Environmental Policy:</w:t>
      </w:r>
    </w:p>
    <w:p w14:paraId="753F0ADD" w14:textId="0A9F1B26" w:rsidR="009A6204" w:rsidRDefault="009A6204" w:rsidP="009A6204">
      <w:r>
        <w:t xml:space="preserve">To indicate our organisational commitment in addressing environmental issues within Old Park Construction Limited and through the services we deliver. In addition, outline what Old Park Construction Limited will do to identify our environmental impact, how we will adapt to reduce our impact, and the responsibilities of </w:t>
      </w:r>
      <w:r w:rsidR="00C00D63">
        <w:t>employees/contractors</w:t>
      </w:r>
      <w:r>
        <w:t xml:space="preserve"> in this space.</w:t>
      </w:r>
    </w:p>
    <w:p w14:paraId="7E61BCD0" w14:textId="77777777" w:rsidR="009A6204" w:rsidRDefault="009A6204" w:rsidP="009A6204">
      <w:r>
        <w:lastRenderedPageBreak/>
        <w:t>This applies to employees and contractors, both full time and part time. Shared with suppliers, potential partners and consultants wherever appropriate to indicate our commitment to environmental action.</w:t>
      </w:r>
    </w:p>
    <w:p w14:paraId="288DB0B0" w14:textId="76E6D8C4" w:rsidR="009A6204" w:rsidRDefault="009A6204" w:rsidP="009A6204">
      <w:r>
        <w:t>Old Park Construction Limited is committed to accelerating a just transition to net zero and reducing the impact on the environment from our operations and service delivery. We will address this through the following areas of work:</w:t>
      </w:r>
    </w:p>
    <w:p w14:paraId="08721E1F" w14:textId="45750F00" w:rsidR="009A6204" w:rsidRPr="00380BF9" w:rsidRDefault="00C00D63" w:rsidP="00380BF9">
      <w:pPr>
        <w:rPr>
          <w:b/>
          <w:bCs/>
        </w:rPr>
      </w:pPr>
      <w:r w:rsidRPr="00380BF9">
        <w:rPr>
          <w:b/>
          <w:bCs/>
        </w:rPr>
        <w:t>Employee &amp; Contractor</w:t>
      </w:r>
      <w:r w:rsidR="009A6204" w:rsidRPr="00380BF9">
        <w:rPr>
          <w:b/>
          <w:bCs/>
        </w:rPr>
        <w:t xml:space="preserve"> engagement</w:t>
      </w:r>
      <w:r w:rsidR="00380BF9">
        <w:rPr>
          <w:b/>
          <w:bCs/>
        </w:rPr>
        <w:t>:</w:t>
      </w:r>
    </w:p>
    <w:p w14:paraId="4811C126" w14:textId="3942AB31" w:rsidR="009A6204" w:rsidRDefault="009A6204" w:rsidP="009A6204">
      <w:r>
        <w:t>We will promote responsibility for the environment within the organisation,</w:t>
      </w:r>
      <w:r w:rsidR="0048368D">
        <w:t xml:space="preserve"> </w:t>
      </w:r>
      <w:r>
        <w:t xml:space="preserve">communicate and implement this policy at all levels of our </w:t>
      </w:r>
      <w:r w:rsidR="00C00D63">
        <w:t>company</w:t>
      </w:r>
      <w:r>
        <w:t>. We commit to ensuring key members of staff have the time necessary to embed this work into our operations and providing further resource where possible and necessary.</w:t>
      </w:r>
    </w:p>
    <w:p w14:paraId="64055BB0" w14:textId="3B5AF337" w:rsidR="009A6204" w:rsidRDefault="009A6204" w:rsidP="009A6204">
      <w:r>
        <w:t xml:space="preserve">We will encourage and support staff to set up a staff climate working group for those with a personal or professional interest in the area, making sure that this group is representative of all levels of the </w:t>
      </w:r>
      <w:r w:rsidR="00C00D63">
        <w:t>company</w:t>
      </w:r>
      <w:r>
        <w:t>.</w:t>
      </w:r>
    </w:p>
    <w:p w14:paraId="2CF04435" w14:textId="126C1FE4" w:rsidR="009A6204" w:rsidRDefault="009A6204" w:rsidP="009A6204">
      <w:r>
        <w:t xml:space="preserve">We will support staff wellbeing by considering how we promote positive, action-led messaging about climate breakdown and provide opportunities for them to change the ways they work for </w:t>
      </w:r>
      <w:r w:rsidR="0048368D">
        <w:t xml:space="preserve">Old Park Construction Limited </w:t>
      </w:r>
      <w:r>
        <w:t>in line with positive climate behaviours. We will provide space for staff to discuss this issue, including their own concerns and worries about environmental breakdown, through any wider wellbeing programmes in place.</w:t>
      </w:r>
    </w:p>
    <w:p w14:paraId="486A13A2" w14:textId="77CD1A05" w:rsidR="009A6204" w:rsidRPr="00103DB6" w:rsidRDefault="009A6204" w:rsidP="009A6204">
      <w:pPr>
        <w:rPr>
          <w:b/>
          <w:bCs/>
        </w:rPr>
      </w:pPr>
      <w:r w:rsidRPr="00103DB6">
        <w:rPr>
          <w:b/>
          <w:bCs/>
        </w:rPr>
        <w:t xml:space="preserve">The </w:t>
      </w:r>
      <w:r w:rsidR="003E3122" w:rsidRPr="00103DB6">
        <w:rPr>
          <w:b/>
          <w:bCs/>
        </w:rPr>
        <w:t xml:space="preserve">Directors </w:t>
      </w:r>
      <w:r w:rsidRPr="00103DB6">
        <w:rPr>
          <w:b/>
          <w:bCs/>
        </w:rPr>
        <w:t>of</w:t>
      </w:r>
      <w:r w:rsidR="003E3122" w:rsidRPr="00103DB6">
        <w:rPr>
          <w:b/>
          <w:bCs/>
        </w:rPr>
        <w:t xml:space="preserve"> Old Park Construction Limited </w:t>
      </w:r>
      <w:r w:rsidRPr="00103DB6">
        <w:rPr>
          <w:b/>
          <w:bCs/>
        </w:rPr>
        <w:t>will:</w:t>
      </w:r>
    </w:p>
    <w:p w14:paraId="769E1694" w14:textId="773D215E" w:rsidR="003E3122" w:rsidRDefault="003E3122" w:rsidP="003E3122">
      <w:pPr>
        <w:pStyle w:val="ListParagraph"/>
        <w:numPr>
          <w:ilvl w:val="0"/>
          <w:numId w:val="1"/>
        </w:numPr>
      </w:pPr>
      <w:r>
        <w:t>Share its expectation of responsibility for the environment to all employees.</w:t>
      </w:r>
    </w:p>
    <w:p w14:paraId="750CDCD8" w14:textId="42ECF5FC" w:rsidR="003E3122" w:rsidRDefault="003E3122" w:rsidP="003E3122">
      <w:pPr>
        <w:ind w:left="720" w:hanging="360"/>
      </w:pPr>
      <w:r>
        <w:t>2.</w:t>
      </w:r>
      <w:r>
        <w:tab/>
        <w:t>Demonstrate clear commitment to the environment and lead by example, to ensure that the protection of the environment is promoted to all employees.</w:t>
      </w:r>
    </w:p>
    <w:p w14:paraId="18351074" w14:textId="36CD3B62" w:rsidR="00C00D63" w:rsidRDefault="003E3122" w:rsidP="00380BF9">
      <w:pPr>
        <w:ind w:left="720" w:hanging="360"/>
      </w:pPr>
      <w:r>
        <w:t>3.</w:t>
      </w:r>
      <w:r>
        <w:tab/>
        <w:t xml:space="preserve"> Support team wellbeing at work by setting a positive example.</w:t>
      </w:r>
    </w:p>
    <w:p w14:paraId="3677F466" w14:textId="41296D82" w:rsidR="003E3122" w:rsidRPr="00103DB6" w:rsidRDefault="003E3122" w:rsidP="003E3122">
      <w:pPr>
        <w:rPr>
          <w:b/>
          <w:bCs/>
        </w:rPr>
      </w:pPr>
      <w:r w:rsidRPr="00103DB6">
        <w:rPr>
          <w:b/>
          <w:bCs/>
        </w:rPr>
        <w:t>The employees of Old Park Construction Limited will:</w:t>
      </w:r>
    </w:p>
    <w:p w14:paraId="0169E97F" w14:textId="64F15615" w:rsidR="003E3122" w:rsidRDefault="003E3122" w:rsidP="003E3122">
      <w:pPr>
        <w:pStyle w:val="ListParagraph"/>
        <w:numPr>
          <w:ilvl w:val="0"/>
          <w:numId w:val="2"/>
        </w:numPr>
      </w:pPr>
      <w:r>
        <w:t>Be familiar with all the environmental requirements relevant to their role and responsibilities, including exploring the carbon footprint/environmental impact of specific areas of work.</w:t>
      </w:r>
    </w:p>
    <w:p w14:paraId="436CA0D0" w14:textId="77777777" w:rsidR="003E3122" w:rsidRDefault="003E3122" w:rsidP="003E3122">
      <w:pPr>
        <w:pStyle w:val="ListParagraph"/>
        <w:ind w:left="1080"/>
      </w:pPr>
    </w:p>
    <w:p w14:paraId="04CA3008" w14:textId="17C35D86" w:rsidR="00103DB6" w:rsidRDefault="003E3122" w:rsidP="00103DB6">
      <w:pPr>
        <w:pStyle w:val="ListParagraph"/>
        <w:numPr>
          <w:ilvl w:val="0"/>
          <w:numId w:val="2"/>
        </w:numPr>
      </w:pPr>
      <w:r>
        <w:t>Take responsibility for their own impact on the environment whilst in the workplace, sharing ideas with other staff members on how to reduce personal impact.</w:t>
      </w:r>
    </w:p>
    <w:p w14:paraId="7EA46881" w14:textId="77777777" w:rsidR="00FB6450" w:rsidRDefault="00FB6450" w:rsidP="00FB6450">
      <w:pPr>
        <w:pStyle w:val="ListParagraph"/>
      </w:pPr>
    </w:p>
    <w:p w14:paraId="64E23080" w14:textId="77777777" w:rsidR="002E006C" w:rsidRDefault="002E006C" w:rsidP="00FB6450">
      <w:pPr>
        <w:rPr>
          <w:b/>
          <w:bCs/>
        </w:rPr>
      </w:pPr>
    </w:p>
    <w:p w14:paraId="43B559FB" w14:textId="59B3E196" w:rsidR="00FB6450" w:rsidRPr="00FB6450" w:rsidRDefault="00FB6450" w:rsidP="00FB6450">
      <w:pPr>
        <w:rPr>
          <w:b/>
          <w:bCs/>
        </w:rPr>
      </w:pPr>
      <w:r w:rsidRPr="00FB6450">
        <w:rPr>
          <w:b/>
          <w:bCs/>
        </w:rPr>
        <w:lastRenderedPageBreak/>
        <w:t xml:space="preserve">The suppliers </w:t>
      </w:r>
      <w:r>
        <w:rPr>
          <w:b/>
          <w:bCs/>
        </w:rPr>
        <w:t xml:space="preserve">to </w:t>
      </w:r>
      <w:r w:rsidRPr="00FB6450">
        <w:rPr>
          <w:b/>
          <w:bCs/>
        </w:rPr>
        <w:t>Old Park Construction Limited will:</w:t>
      </w:r>
    </w:p>
    <w:p w14:paraId="1F49C80E" w14:textId="77777777" w:rsidR="00FB6450" w:rsidRDefault="00FB6450" w:rsidP="00FB6450">
      <w:r>
        <w:t>Share environmental policies or describe planned actions if a formal policy is not in place when entering into any contract or agreement. This will be done via our due diligence process.</w:t>
      </w:r>
    </w:p>
    <w:p w14:paraId="6C8C7AB4" w14:textId="77777777" w:rsidR="00FB6450" w:rsidRDefault="00FB6450" w:rsidP="00FB6450">
      <w:r>
        <w:t>Work with us to reduce the impacts of the goods and services purchased from them wherever possible.</w:t>
      </w:r>
    </w:p>
    <w:p w14:paraId="71A5BF2F" w14:textId="644C3F61" w:rsidR="00FB6450" w:rsidRPr="00103DB6" w:rsidRDefault="00FB6450" w:rsidP="00FB6450">
      <w:r>
        <w:t>We recognise that although we may not be able to reject suppliers based solely on their sustainability credentials, that asking questions raises the profile of this issue and that we may partly influence behaviours through this action alone. Our engagement with suppliers is designed to identify suppliers with values which align with our own.</w:t>
      </w:r>
    </w:p>
    <w:p w14:paraId="2DDC5E64" w14:textId="1170EC9C" w:rsidR="00103DB6" w:rsidRDefault="00103DB6" w:rsidP="00103DB6">
      <w:r>
        <w:t xml:space="preserve">The sustainability of our services is important for the people, places and communities we work within. To deliver this </w:t>
      </w:r>
      <w:r w:rsidR="00C00D63">
        <w:t>in line</w:t>
      </w:r>
      <w:r>
        <w:t xml:space="preserve"> with our values/objectives, we will assess the environmental impacts of our operations and set objectives/targets annually in order to improve our internal carbon emissions. We will review these targets annually. This work will include:</w:t>
      </w:r>
    </w:p>
    <w:p w14:paraId="6A79D9A3" w14:textId="2903BA06" w:rsidR="00103DB6" w:rsidRDefault="00103DB6" w:rsidP="00103DB6">
      <w:r>
        <w:t>Monitoring utilities consumption.</w:t>
      </w:r>
    </w:p>
    <w:p w14:paraId="79626FF5" w14:textId="449424BC" w:rsidR="00103DB6" w:rsidRDefault="00103DB6" w:rsidP="00103DB6">
      <w:r>
        <w:t>Promoting, encouraging and rewarding green travel choices from employees.</w:t>
      </w:r>
    </w:p>
    <w:p w14:paraId="272BB4C8" w14:textId="3F227C34" w:rsidR="00103DB6" w:rsidRDefault="00103DB6" w:rsidP="00103DB6">
      <w:r>
        <w:t>Conscious consideration of the amount of travel necessary for our business to move forward, encouraging green transportation modes and/or providing remote access to meetings/events.</w:t>
      </w:r>
    </w:p>
    <w:p w14:paraId="18E8C77D" w14:textId="37324E86" w:rsidR="00103DB6" w:rsidRDefault="00103DB6" w:rsidP="00103DB6">
      <w:r>
        <w:t>Review our waste and educate employees about effective recycling and reducing use of single use plastic where possible.</w:t>
      </w:r>
    </w:p>
    <w:p w14:paraId="7CC6A802" w14:textId="546B9137" w:rsidR="00FB6450" w:rsidRPr="002E006C" w:rsidRDefault="00103DB6" w:rsidP="00103DB6">
      <w:r>
        <w:t>·</w:t>
      </w:r>
      <w:r w:rsidR="00C00D63">
        <w:t>Generally,</w:t>
      </w:r>
      <w:r>
        <w:t xml:space="preserve"> increase communications about the climate crisis, to encourage awareness within our networks and the communities we work within.</w:t>
      </w:r>
    </w:p>
    <w:p w14:paraId="73DFACF1" w14:textId="788E0E47" w:rsidR="00103DB6" w:rsidRPr="00C00D63" w:rsidRDefault="00103DB6" w:rsidP="00103DB6">
      <w:pPr>
        <w:rPr>
          <w:b/>
          <w:bCs/>
        </w:rPr>
      </w:pPr>
      <w:r w:rsidRPr="00C00D63">
        <w:rPr>
          <w:b/>
          <w:bCs/>
        </w:rPr>
        <w:t>Governance</w:t>
      </w:r>
      <w:r w:rsidR="00C00D63">
        <w:rPr>
          <w:b/>
          <w:bCs/>
        </w:rPr>
        <w:t>:</w:t>
      </w:r>
    </w:p>
    <w:p w14:paraId="361D3BF8" w14:textId="4045F70F" w:rsidR="00103DB6" w:rsidRDefault="00103DB6" w:rsidP="00103DB6">
      <w:r>
        <w:t>Our Directors have overall responsibility for Old Park Construction Limited and its strategy. We commit to exploring on an annual basis the impact climate breakdown will have or is having on the</w:t>
      </w:r>
      <w:r w:rsidR="00BD36EB">
        <w:t xml:space="preserve"> </w:t>
      </w:r>
      <w:r>
        <w:t>places</w:t>
      </w:r>
      <w:r w:rsidR="00BD36EB">
        <w:t xml:space="preserve">, People or Communities </w:t>
      </w:r>
      <w:r>
        <w:t>we work with</w:t>
      </w:r>
      <w:r w:rsidR="00BD36EB">
        <w:t>in</w:t>
      </w:r>
      <w:r>
        <w:t xml:space="preserve">. This work should be led by </w:t>
      </w:r>
      <w:r w:rsidR="00BD36EB">
        <w:t xml:space="preserve">the Directors </w:t>
      </w:r>
      <w:r>
        <w:t>and should include, but is not limited t</w:t>
      </w:r>
      <w:r w:rsidR="00BD36EB">
        <w:t>o:</w:t>
      </w:r>
    </w:p>
    <w:p w14:paraId="5F219AEC" w14:textId="6C285C6B" w:rsidR="00C00D63" w:rsidRDefault="00C00D63" w:rsidP="00103DB6">
      <w:r>
        <w:t>H</w:t>
      </w:r>
      <w:r w:rsidR="00103DB6">
        <w:t>ow our</w:t>
      </w:r>
      <w:r w:rsidR="00BD36EB">
        <w:t xml:space="preserve"> </w:t>
      </w:r>
      <w:r w:rsidR="00103DB6">
        <w:t>vision and values intersect with climate breakdown. This discussion should include how our beneficiaries will be affected by climate breakdown; where there is opportunity to collaborate and support wider climate action; and how to embed climate actions in our strategy, business planning and organisational goals.</w:t>
      </w:r>
    </w:p>
    <w:p w14:paraId="67D9E372" w14:textId="636E7346" w:rsidR="005809B1" w:rsidRDefault="00103DB6" w:rsidP="00836C1D">
      <w:r>
        <w:t xml:space="preserve">Providing a short statement in our annual report each year outlining the discussions we have had around climate breakdown and any action we have taken, alongside our aims </w:t>
      </w:r>
      <w:r>
        <w:lastRenderedPageBreak/>
        <w:t>for the following business year.</w:t>
      </w:r>
      <w:r w:rsidR="00C00D63">
        <w:t xml:space="preserve"> </w:t>
      </w:r>
      <w:r>
        <w:t>Reviewing our investment policy and seeking to move to ethical funds wherever possible</w:t>
      </w:r>
      <w:r w:rsidR="00F16F83">
        <w:t xml:space="preserve"> to </w:t>
      </w:r>
      <w:r>
        <w:t>balanc</w:t>
      </w:r>
      <w:r w:rsidR="00F16F83">
        <w:t>e</w:t>
      </w:r>
      <w:r>
        <w:t xml:space="preserve"> ethical investment </w:t>
      </w:r>
      <w:r w:rsidR="005809B1">
        <w:t xml:space="preserve">with </w:t>
      </w:r>
      <w:r>
        <w:t>financial return.</w:t>
      </w:r>
    </w:p>
    <w:p w14:paraId="5C80BD68" w14:textId="574216A1" w:rsidR="0049306F" w:rsidRPr="0049306F" w:rsidRDefault="00836C1D" w:rsidP="00836C1D">
      <w:pPr>
        <w:rPr>
          <w:b/>
          <w:bCs/>
        </w:rPr>
      </w:pPr>
      <w:r w:rsidRPr="0049306F">
        <w:rPr>
          <w:b/>
          <w:bCs/>
        </w:rPr>
        <w:t>Environmental Impact Assessment (EIA):</w:t>
      </w:r>
    </w:p>
    <w:p w14:paraId="78368551" w14:textId="77777777" w:rsidR="00B06A6A" w:rsidRDefault="0049306F" w:rsidP="00836C1D">
      <w:r>
        <w:t>Old Park Construction Limited have committed to ensuring all employees/Contractors read and understand the requirements of the LPA, during this development to minimise the environmental impact of the renovation and conversion of 57 Church Road. Including 1 through 13 of the Conditions &amp; Reasons appertained to in the BFOHH Local area Committee Agenda Item 10 of the 27</w:t>
      </w:r>
      <w:r w:rsidRPr="0049306F">
        <w:rPr>
          <w:vertAlign w:val="superscript"/>
        </w:rPr>
        <w:t>th</w:t>
      </w:r>
      <w:r>
        <w:t xml:space="preserve"> November 2024 and the recommendations of the Bat Emergence and Re-Entry Survey by Arbtech 9</w:t>
      </w:r>
      <w:r w:rsidRPr="0049306F">
        <w:rPr>
          <w:vertAlign w:val="superscript"/>
        </w:rPr>
        <w:t>th</w:t>
      </w:r>
      <w:r>
        <w:t xml:space="preserve"> July 2024</w:t>
      </w:r>
      <w:r w:rsidR="00162DFE">
        <w:t>. Items 29-31 on the agenda.</w:t>
      </w:r>
    </w:p>
    <w:p w14:paraId="12D05144" w14:textId="2ADEC77C" w:rsidR="00B06A6A" w:rsidRPr="00477613" w:rsidRDefault="00B06A6A" w:rsidP="00836C1D">
      <w:pPr>
        <w:rPr>
          <w:b/>
          <w:bCs/>
        </w:rPr>
      </w:pPr>
      <w:r w:rsidRPr="00B06A6A">
        <w:rPr>
          <w:b/>
          <w:bCs/>
        </w:rPr>
        <w:t>An Ecology survey was conducted by</w:t>
      </w:r>
      <w:r w:rsidR="00477613">
        <w:rPr>
          <w:b/>
          <w:bCs/>
        </w:rPr>
        <w:t xml:space="preserve"> </w:t>
      </w:r>
      <w:r w:rsidRPr="00B06A6A">
        <w:rPr>
          <w:b/>
          <w:bCs/>
        </w:rPr>
        <w:t>Harley Stone BSc Consultant Ecologist of the same on the 13</w:t>
      </w:r>
      <w:r w:rsidRPr="00B06A6A">
        <w:rPr>
          <w:b/>
          <w:bCs/>
          <w:vertAlign w:val="superscript"/>
        </w:rPr>
        <w:t>th</w:t>
      </w:r>
      <w:r w:rsidRPr="00B06A6A">
        <w:rPr>
          <w:b/>
          <w:bCs/>
        </w:rPr>
        <w:t xml:space="preserve"> February 2024 and as a result, no further surveys are required.</w:t>
      </w:r>
    </w:p>
    <w:p w14:paraId="3DDFC2C7" w14:textId="55937249" w:rsidR="00836C1D" w:rsidRPr="00FB6450" w:rsidRDefault="00836C1D" w:rsidP="00836C1D">
      <w:pPr>
        <w:rPr>
          <w:b/>
          <w:bCs/>
        </w:rPr>
      </w:pPr>
      <w:r w:rsidRPr="00FB6450">
        <w:rPr>
          <w:b/>
          <w:bCs/>
        </w:rPr>
        <w:t>Site Management Plan</w:t>
      </w:r>
      <w:r w:rsidR="00FB6450" w:rsidRPr="00FB6450">
        <w:rPr>
          <w:b/>
          <w:bCs/>
        </w:rPr>
        <w:t>:</w:t>
      </w:r>
    </w:p>
    <w:p w14:paraId="16B4A78F" w14:textId="07EEE320" w:rsidR="00FB6450" w:rsidRDefault="00CF65C4" w:rsidP="00836C1D">
      <w:r>
        <w:t>See Below</w:t>
      </w:r>
    </w:p>
    <w:p w14:paraId="73CDB0A9" w14:textId="747277AE" w:rsidR="00477613" w:rsidRPr="00FB6450" w:rsidRDefault="00477613" w:rsidP="00477613">
      <w:pPr>
        <w:rPr>
          <w:b/>
          <w:bCs/>
        </w:rPr>
      </w:pPr>
      <w:r w:rsidRPr="00FB6450">
        <w:rPr>
          <w:b/>
          <w:bCs/>
        </w:rPr>
        <w:t>Site Layout and Access</w:t>
      </w:r>
      <w:r w:rsidR="00FB6450" w:rsidRPr="00FB6450">
        <w:rPr>
          <w:b/>
          <w:bCs/>
        </w:rPr>
        <w:t>:</w:t>
      </w:r>
    </w:p>
    <w:p w14:paraId="4B00C864" w14:textId="3337883E" w:rsidR="00FB6450" w:rsidRDefault="00FB6450" w:rsidP="00477613">
      <w:r>
        <w:t>Attached</w:t>
      </w:r>
    </w:p>
    <w:p w14:paraId="5B3859C7" w14:textId="77777777" w:rsidR="00FF6BF9" w:rsidRDefault="00FF6BF9" w:rsidP="00477613">
      <w:pPr>
        <w:rPr>
          <w:b/>
          <w:bCs/>
        </w:rPr>
      </w:pPr>
      <w:r>
        <w:rPr>
          <w:b/>
          <w:bCs/>
        </w:rPr>
        <w:t>Programme and Phasing:</w:t>
      </w:r>
    </w:p>
    <w:p w14:paraId="59A98261" w14:textId="4050F183" w:rsidR="00FF6BF9" w:rsidRPr="00FF6BF9" w:rsidRDefault="00FF6BF9" w:rsidP="00477613">
      <w:r>
        <w:t xml:space="preserve">The programme of works and phasing will </w:t>
      </w:r>
      <w:r w:rsidR="00380BF9">
        <w:t xml:space="preserve">start with the </w:t>
      </w:r>
      <w:r>
        <w:t xml:space="preserve">first floor </w:t>
      </w:r>
      <w:r w:rsidR="00380BF9">
        <w:t xml:space="preserve">installation </w:t>
      </w:r>
      <w:r>
        <w:t xml:space="preserve">to allow for safer access to remove the roof </w:t>
      </w:r>
      <w:r w:rsidR="00380BF9">
        <w:t xml:space="preserve">in tandem </w:t>
      </w:r>
      <w:r>
        <w:t xml:space="preserve">with the external scaffolding. The use of towers </w:t>
      </w:r>
      <w:r w:rsidR="00380BF9">
        <w:t xml:space="preserve">and </w:t>
      </w:r>
      <w:r>
        <w:t>crash mats</w:t>
      </w:r>
      <w:r w:rsidR="00380BF9">
        <w:t xml:space="preserve"> internally</w:t>
      </w:r>
      <w:r>
        <w:t xml:space="preserve">, notwithstanding other safety precautions to be used. Once the roof has been removed, the new roof design can be framed, felt, battened and tiled as described. The existing ground floor toilet walls </w:t>
      </w:r>
      <w:r w:rsidR="00380BF9">
        <w:t xml:space="preserve">and roof </w:t>
      </w:r>
      <w:r>
        <w:t>will be removed</w:t>
      </w:r>
      <w:r w:rsidR="00380BF9">
        <w:t xml:space="preserve">. The </w:t>
      </w:r>
      <w:r>
        <w:t xml:space="preserve">toilet </w:t>
      </w:r>
      <w:r w:rsidR="00380BF9">
        <w:t xml:space="preserve">door and </w:t>
      </w:r>
      <w:r w:rsidR="00380BF9" w:rsidRPr="00380BF9">
        <w:t>existing Fire door on the South</w:t>
      </w:r>
      <w:r w:rsidR="00380BF9">
        <w:t xml:space="preserve"> side will be bricked up </w:t>
      </w:r>
      <w:r w:rsidR="00380BF9" w:rsidRPr="00380BF9">
        <w:t>using rec</w:t>
      </w:r>
      <w:r w:rsidR="00380BF9">
        <w:t>laimed bricks from this building</w:t>
      </w:r>
      <w:r>
        <w:t>. Repointing can then commence.</w:t>
      </w:r>
      <w:r w:rsidR="00380BF9">
        <w:t xml:space="preserve">  Scaffolding can be removed and ground works can commence for drains, foul waste and utilities, form ground floor patio and pathways including the area to the front of the building.</w:t>
      </w:r>
    </w:p>
    <w:p w14:paraId="2A8AD3A8" w14:textId="1BD90BB3" w:rsidR="00477613" w:rsidRDefault="00477613" w:rsidP="00477613">
      <w:pPr>
        <w:rPr>
          <w:b/>
          <w:bCs/>
        </w:rPr>
      </w:pPr>
      <w:r w:rsidRPr="00477613">
        <w:rPr>
          <w:b/>
          <w:bCs/>
        </w:rPr>
        <w:t xml:space="preserve">Access and Egress: </w:t>
      </w:r>
    </w:p>
    <w:p w14:paraId="069B223A" w14:textId="50D21F20" w:rsidR="00107CC1" w:rsidRDefault="00477613" w:rsidP="00477613">
      <w:r w:rsidRPr="00477613">
        <w:t>All</w:t>
      </w:r>
      <w:r>
        <w:t xml:space="preserve"> visitors/Contractors to the site shall, in the first instance, be by appointment or be pre-arranged, so that a</w:t>
      </w:r>
      <w:r w:rsidR="00732F8F">
        <w:t xml:space="preserve"> </w:t>
      </w:r>
      <w:r w:rsidR="00732F8F" w:rsidRPr="00732F8F">
        <w:rPr>
          <w:color w:val="FF0000"/>
        </w:rPr>
        <w:t>(k)</w:t>
      </w:r>
      <w:r w:rsidRPr="00732F8F">
        <w:rPr>
          <w:color w:val="FF0000"/>
        </w:rPr>
        <w:t xml:space="preserve"> </w:t>
      </w:r>
      <w:r>
        <w:t>“</w:t>
      </w:r>
      <w:r w:rsidR="00FB6450">
        <w:t>toolbox</w:t>
      </w:r>
      <w:r>
        <w:t xml:space="preserve"> talk” can be conducted to include, site safety, fire muster points, </w:t>
      </w:r>
      <w:r w:rsidR="00732F8F">
        <w:t xml:space="preserve">identifying signs of bats and potential bat roosts, </w:t>
      </w:r>
      <w:r>
        <w:t xml:space="preserve">access to welfare arrangements/ first aid and any other </w:t>
      </w:r>
      <w:r w:rsidR="00FB6450">
        <w:t>Health</w:t>
      </w:r>
      <w:r>
        <w:t xml:space="preserve"> and Safety </w:t>
      </w:r>
      <w:r w:rsidR="00107CC1">
        <w:t>considerations on site.</w:t>
      </w:r>
    </w:p>
    <w:p w14:paraId="27BA5ECE" w14:textId="13332452" w:rsidR="00B921B1" w:rsidRDefault="00107CC1" w:rsidP="00477613">
      <w:r>
        <w:t>There will one point of access to the ground floor though the main door on the East side fronting the road and a further door will be created during the conversion, along the Northerly path to the rear of the property.</w:t>
      </w:r>
      <w:r w:rsidR="00477613">
        <w:t xml:space="preserve"> </w:t>
      </w:r>
      <w:r w:rsidR="00B921B1">
        <w:t xml:space="preserve">Construction lighting </w:t>
      </w:r>
      <w:r w:rsidR="00B921B1" w:rsidRPr="00B921B1">
        <w:rPr>
          <w:color w:val="FF0000"/>
        </w:rPr>
        <w:t xml:space="preserve">(l) </w:t>
      </w:r>
      <w:r w:rsidR="00B921B1">
        <w:t xml:space="preserve">shall have regard to </w:t>
      </w:r>
      <w:r w:rsidR="00B921B1">
        <w:lastRenderedPageBreak/>
        <w:t>the recommendations contained within the submitted Bat Emergence and Re-Entry Survey (Arbtech 9</w:t>
      </w:r>
      <w:r w:rsidR="00B921B1" w:rsidRPr="00B921B1">
        <w:rPr>
          <w:vertAlign w:val="superscript"/>
        </w:rPr>
        <w:t>th</w:t>
      </w:r>
      <w:r w:rsidR="00B921B1">
        <w:t xml:space="preserve"> July 2024) </w:t>
      </w:r>
    </w:p>
    <w:p w14:paraId="6C0873F2" w14:textId="74305448" w:rsidR="00477613" w:rsidRPr="00107CC1" w:rsidRDefault="00477613" w:rsidP="00477613">
      <w:pPr>
        <w:rPr>
          <w:b/>
          <w:bCs/>
        </w:rPr>
      </w:pPr>
      <w:r w:rsidRPr="00107CC1">
        <w:rPr>
          <w:b/>
          <w:bCs/>
        </w:rPr>
        <w:t>Parking Arrangements:</w:t>
      </w:r>
    </w:p>
    <w:p w14:paraId="1B54E98D" w14:textId="4320CA26" w:rsidR="00477613" w:rsidRDefault="00107CC1" w:rsidP="00477613">
      <w:r>
        <w:t xml:space="preserve">Parking by contractors </w:t>
      </w:r>
      <w:r w:rsidR="00732F8F" w:rsidRPr="00732F8F">
        <w:rPr>
          <w:color w:val="FF0000"/>
        </w:rPr>
        <w:t xml:space="preserve">(e) </w:t>
      </w:r>
      <w:r>
        <w:t>working at the site shall be asked to park considerately, so as not to become a nuisance to others in the</w:t>
      </w:r>
      <w:r w:rsidR="00AC1552">
        <w:t xml:space="preserve"> immediate</w:t>
      </w:r>
      <w:r>
        <w:t xml:space="preserve"> vicinity. Particular attention should be</w:t>
      </w:r>
      <w:r w:rsidR="00FA0379">
        <w:t xml:space="preserve"> given to eating lunch or sitting in </w:t>
      </w:r>
      <w:r w:rsidR="00AC1552">
        <w:t>one’s</w:t>
      </w:r>
      <w:r w:rsidR="00FA0379">
        <w:t xml:space="preserve"> van at lunchtime</w:t>
      </w:r>
      <w:r w:rsidR="00AC1552">
        <w:t xml:space="preserve">, </w:t>
      </w:r>
      <w:r w:rsidR="00FA0379">
        <w:t>as this has been flagged as an historic problem for residents during the construction of Bishopstoke Park</w:t>
      </w:r>
      <w:r w:rsidR="00FB6450">
        <w:t xml:space="preserve"> nearby</w:t>
      </w:r>
      <w:r w:rsidR="00FA0379">
        <w:t xml:space="preserve">. </w:t>
      </w:r>
      <w:r w:rsidR="00AC1552">
        <w:t>Nor shall shouting or use of offensive language that can be heard by our neighbours be tolerated whatsoever. In these instances, the person or persons may be asked to leave site.</w:t>
      </w:r>
    </w:p>
    <w:p w14:paraId="23908996" w14:textId="3E0550C6" w:rsidR="00477613" w:rsidRPr="002E006C" w:rsidRDefault="00AC1552" w:rsidP="00477613">
      <w:r>
        <w:t>We may at times ask our contractors to move their vehicles in the event of a delivery or deliveries.</w:t>
      </w:r>
    </w:p>
    <w:p w14:paraId="73CAD106" w14:textId="77777777" w:rsidR="00037558" w:rsidRDefault="00477613" w:rsidP="00477613">
      <w:r w:rsidRPr="00037558">
        <w:rPr>
          <w:b/>
          <w:bCs/>
        </w:rPr>
        <w:t>Waste Management:</w:t>
      </w:r>
      <w:r>
        <w:t xml:space="preserve"> </w:t>
      </w:r>
    </w:p>
    <w:p w14:paraId="09F9F23E" w14:textId="0E8BCCBE" w:rsidR="00477613" w:rsidRDefault="00477613" w:rsidP="00477613">
      <w:r>
        <w:t xml:space="preserve">Procedures for waste </w:t>
      </w:r>
      <w:r w:rsidR="00732F8F">
        <w:t xml:space="preserve">management and </w:t>
      </w:r>
      <w:r>
        <w:t>segregation</w:t>
      </w:r>
      <w:r w:rsidR="00732F8F">
        <w:t xml:space="preserve"> </w:t>
      </w:r>
      <w:r w:rsidR="00732F8F" w:rsidRPr="00732F8F">
        <w:rPr>
          <w:color w:val="FF0000"/>
        </w:rPr>
        <w:t>(i)</w:t>
      </w:r>
      <w:r>
        <w:t>, recycling, and disposal</w:t>
      </w:r>
      <w:r w:rsidR="00F178DA">
        <w:t xml:space="preserve">, </w:t>
      </w:r>
      <w:r>
        <w:t>Include the location of waste storage areas and any measures to prevent contamination</w:t>
      </w:r>
      <w:r w:rsidR="00F178DA">
        <w:t xml:space="preserve"> shall be available to reference in the site office, located on the ground floor.</w:t>
      </w:r>
    </w:p>
    <w:p w14:paraId="4A5DE823" w14:textId="77777777" w:rsidR="00F178DA" w:rsidRDefault="00477613" w:rsidP="00477613">
      <w:r w:rsidRPr="00F178DA">
        <w:rPr>
          <w:b/>
          <w:bCs/>
        </w:rPr>
        <w:t>Noise Control:</w:t>
      </w:r>
      <w:r>
        <w:t xml:space="preserve"> </w:t>
      </w:r>
    </w:p>
    <w:p w14:paraId="1F53E8EF" w14:textId="3605A257" w:rsidR="00477613" w:rsidRDefault="00477613" w:rsidP="00477613">
      <w:r>
        <w:t>Measures to minimize noise pollution</w:t>
      </w:r>
      <w:r w:rsidR="00F178DA">
        <w:t xml:space="preserve"> </w:t>
      </w:r>
      <w:r w:rsidR="00732F8F" w:rsidRPr="00732F8F">
        <w:rPr>
          <w:color w:val="FF0000"/>
        </w:rPr>
        <w:t xml:space="preserve">(h) </w:t>
      </w:r>
      <w:r w:rsidR="00F178DA">
        <w:t>are set out in note 12 of the agenda</w:t>
      </w:r>
      <w:r>
        <w:t>, including working hours</w:t>
      </w:r>
      <w:r w:rsidR="00F178DA">
        <w:t>, Deliveries etc, except between the hours of 0800 to 1800 Monday to Friday, 0900 to 1300 on Saturday and not at all on Sunday nor Bank Holidays.</w:t>
      </w:r>
    </w:p>
    <w:p w14:paraId="6BCA974F" w14:textId="77777777" w:rsidR="00F178DA" w:rsidRDefault="00477613" w:rsidP="00477613">
      <w:r w:rsidRPr="00F178DA">
        <w:rPr>
          <w:b/>
          <w:bCs/>
        </w:rPr>
        <w:t>Dust Suppression:</w:t>
      </w:r>
      <w:r>
        <w:t xml:space="preserve"> </w:t>
      </w:r>
    </w:p>
    <w:p w14:paraId="564ACBAC" w14:textId="5CD8B713" w:rsidR="00477613" w:rsidRDefault="00477613" w:rsidP="00477613">
      <w:bookmarkStart w:id="0" w:name="_Hlk185858276"/>
      <w:r>
        <w:t>Techniques for controlling dust emissions</w:t>
      </w:r>
      <w:r w:rsidR="00F178DA">
        <w:t xml:space="preserve"> </w:t>
      </w:r>
      <w:r w:rsidR="00732F8F" w:rsidRPr="00732F8F">
        <w:rPr>
          <w:color w:val="FF0000"/>
        </w:rPr>
        <w:t xml:space="preserve">(g) </w:t>
      </w:r>
      <w:r w:rsidR="00F178DA">
        <w:t>will be dealt with by the implementation of Risk Assessments to identify and mitigate as much as possible depending on the task.</w:t>
      </w:r>
    </w:p>
    <w:bookmarkEnd w:id="0"/>
    <w:p w14:paraId="5D86899C" w14:textId="4BFACE39" w:rsidR="009B27FF" w:rsidRDefault="009B27FF" w:rsidP="00477613">
      <w:pPr>
        <w:rPr>
          <w:b/>
          <w:bCs/>
        </w:rPr>
      </w:pPr>
      <w:r>
        <w:rPr>
          <w:b/>
          <w:bCs/>
        </w:rPr>
        <w:t>Location and Height of Temporary Site Buildings</w:t>
      </w:r>
      <w:r w:rsidR="002D43E9">
        <w:rPr>
          <w:b/>
          <w:bCs/>
        </w:rPr>
        <w:t>:</w:t>
      </w:r>
    </w:p>
    <w:p w14:paraId="3616D0E6" w14:textId="787FF7AF" w:rsidR="009B27FF" w:rsidRDefault="009B27FF" w:rsidP="00477613">
      <w:r w:rsidRPr="009B27FF">
        <w:t>Due to the limited space available</w:t>
      </w:r>
      <w:r>
        <w:t>, there will not be any temporary site buildings</w:t>
      </w:r>
      <w:r w:rsidR="00B921B1">
        <w:t xml:space="preserve"> </w:t>
      </w:r>
      <w:r w:rsidR="00B921B1" w:rsidRPr="00B921B1">
        <w:rPr>
          <w:color w:val="FF0000"/>
        </w:rPr>
        <w:t>(b)</w:t>
      </w:r>
      <w:r w:rsidRPr="00B921B1">
        <w:rPr>
          <w:color w:val="FF0000"/>
        </w:rPr>
        <w:t xml:space="preserve"> </w:t>
      </w:r>
      <w:r w:rsidR="00B921B1">
        <w:t>at</w:t>
      </w:r>
      <w:r>
        <w:t xml:space="preserve"> the address. There is however a requirement for a “Port-a-loo” that will be available for our team during construction. Typically, a “Port-a-loo” has a height of 2.3M and will likely be situated either to the left or right of porch at the front of the building. In respect of </w:t>
      </w:r>
      <w:r w:rsidR="00B921B1">
        <w:t>materials and plant storage, these will all be housed within the building during the construction phase.</w:t>
      </w:r>
    </w:p>
    <w:p w14:paraId="2D373695" w14:textId="77777777" w:rsidR="00952420" w:rsidRDefault="00952420" w:rsidP="00477613"/>
    <w:p w14:paraId="19B89FAB" w14:textId="77777777" w:rsidR="002E006C" w:rsidRDefault="002E006C" w:rsidP="00477613"/>
    <w:p w14:paraId="4C0C96F9" w14:textId="77777777" w:rsidR="002E006C" w:rsidRDefault="002E006C" w:rsidP="00477613"/>
    <w:p w14:paraId="5A46F09B" w14:textId="77777777" w:rsidR="002E006C" w:rsidRDefault="002E006C" w:rsidP="00477613"/>
    <w:p w14:paraId="3CAAFD18" w14:textId="6E8955D4" w:rsidR="00952420" w:rsidRPr="00952420" w:rsidRDefault="00952420" w:rsidP="00477613">
      <w:pPr>
        <w:rPr>
          <w:b/>
          <w:bCs/>
        </w:rPr>
      </w:pPr>
      <w:r w:rsidRPr="00952420">
        <w:rPr>
          <w:b/>
          <w:bCs/>
        </w:rPr>
        <w:lastRenderedPageBreak/>
        <w:t>Conditions &amp; Reasons Note 4</w:t>
      </w:r>
      <w:r w:rsidR="002E006C">
        <w:rPr>
          <w:b/>
          <w:bCs/>
        </w:rPr>
        <w:t>:</w:t>
      </w:r>
    </w:p>
    <w:p w14:paraId="11C73881" w14:textId="4ACFDEEE" w:rsidR="00952420" w:rsidRDefault="00952420" w:rsidP="00477613">
      <w:r>
        <w:t xml:space="preserve">It is our intention to preserve as many of the existing roof tiles as possible, from the front and rear </w:t>
      </w:r>
      <w:r w:rsidR="001542F4">
        <w:t>elevation</w:t>
      </w:r>
      <w:r>
        <w:t xml:space="preserve"> in order to preserve the appearance of the building from the road. We propose to use single plane clay tiles on the rear elevations.</w:t>
      </w:r>
      <w:r w:rsidR="001542F4">
        <w:t xml:space="preserve"> Link below:</w:t>
      </w:r>
    </w:p>
    <w:p w14:paraId="464A6340" w14:textId="2AA6252B" w:rsidR="00952420" w:rsidRPr="001542F4" w:rsidRDefault="001542F4" w:rsidP="00477613">
      <w:pPr>
        <w:rPr>
          <w:b/>
          <w:bCs/>
        </w:rPr>
      </w:pPr>
      <w:hyperlink r:id="rId5" w:history="1">
        <w:r w:rsidRPr="00A91C0F">
          <w:rPr>
            <w:rStyle w:val="Hyperlink"/>
            <w:b/>
            <w:bCs/>
          </w:rPr>
          <w:t>https://buyroofslate</w:t>
        </w:r>
      </w:hyperlink>
      <w:r w:rsidR="00952420" w:rsidRPr="001542F4">
        <w:rPr>
          <w:b/>
          <w:bCs/>
        </w:rPr>
        <w:t>.co.uk/slate/clay-tile/hand-made-clay-tile/?srsltid=AfmBOorOtOnh5V</w:t>
      </w:r>
      <w:r w:rsidRPr="001542F4">
        <w:rPr>
          <w:b/>
          <w:bCs/>
        </w:rPr>
        <w:t>o</w:t>
      </w:r>
      <w:r w:rsidR="00952420" w:rsidRPr="001542F4">
        <w:rPr>
          <w:b/>
          <w:bCs/>
        </w:rPr>
        <w:t>c7trRvfDMhZ0AqTJSO6X_th1f-_GlW7kesQRWE0VI</w:t>
      </w:r>
    </w:p>
    <w:p w14:paraId="3F81CBC5" w14:textId="4AC25493" w:rsidR="00952420" w:rsidRDefault="001542F4" w:rsidP="00477613">
      <w:r>
        <w:t>In terms of ridge tile, a Major-Minor Fleur de lys ridge insert was used. We will be reinstating this feature both on the Ridge and porch as shown in historical pictures</w:t>
      </w:r>
    </w:p>
    <w:p w14:paraId="3421B2D9" w14:textId="0B741C81" w:rsidR="001542F4" w:rsidRPr="00964B9F" w:rsidRDefault="00964B9F" w:rsidP="00477613">
      <w:pPr>
        <w:rPr>
          <w:b/>
          <w:bCs/>
        </w:rPr>
      </w:pPr>
      <w:hyperlink r:id="rId6" w:history="1">
        <w:r w:rsidRPr="00A91C0F">
          <w:rPr>
            <w:rStyle w:val="Hyperlink"/>
            <w:b/>
            <w:bCs/>
          </w:rPr>
          <w:t>https://www</w:t>
        </w:r>
      </w:hyperlink>
      <w:r w:rsidR="001542F4" w:rsidRPr="00964B9F">
        <w:rPr>
          <w:b/>
          <w:bCs/>
        </w:rPr>
        <w:t>.roofingsuperstore.co.uk/product/repco-fleur-de-lys-major-minor-ridge-insert.html</w:t>
      </w:r>
    </w:p>
    <w:p w14:paraId="3AF9D36F" w14:textId="54D87549" w:rsidR="00964B9F" w:rsidRDefault="00964B9F" w:rsidP="00477613">
      <w:r>
        <w:t>As with all materials purchased during the construction phase, we are keen to keep local supplie</w:t>
      </w:r>
      <w:r w:rsidR="00BE05CE">
        <w:t>rs</w:t>
      </w:r>
      <w:r>
        <w:t xml:space="preserve"> to reduce our carbon footprint. The Lime Mortar that we shall use is a Winchester based company and we will use their colour matching process to choose an appropriate colour for the era.</w:t>
      </w:r>
    </w:p>
    <w:p w14:paraId="7BE1FA4D" w14:textId="6C8A2414" w:rsidR="00964B9F" w:rsidRDefault="001B2EBE" w:rsidP="00477613">
      <w:pPr>
        <w:rPr>
          <w:b/>
          <w:bCs/>
        </w:rPr>
      </w:pPr>
      <w:hyperlink r:id="rId7" w:history="1">
        <w:r w:rsidRPr="00A91C0F">
          <w:rPr>
            <w:rStyle w:val="Hyperlink"/>
            <w:b/>
            <w:bCs/>
          </w:rPr>
          <w:t>https://www.thelimecentre.co.uk/</w:t>
        </w:r>
      </w:hyperlink>
    </w:p>
    <w:p w14:paraId="26A4137F" w14:textId="3C7EA971" w:rsidR="009B7F05" w:rsidRDefault="009B7F05" w:rsidP="00477613">
      <w:pPr>
        <w:rPr>
          <w:b/>
          <w:bCs/>
        </w:rPr>
      </w:pPr>
      <w:r>
        <w:rPr>
          <w:b/>
          <w:bCs/>
        </w:rPr>
        <w:t>Condition</w:t>
      </w:r>
      <w:r w:rsidR="00F566A8">
        <w:rPr>
          <w:b/>
          <w:bCs/>
        </w:rPr>
        <w:t xml:space="preserve">s &amp; Reasons Note </w:t>
      </w:r>
      <w:r>
        <w:rPr>
          <w:b/>
          <w:bCs/>
        </w:rPr>
        <w:t xml:space="preserve">5 (a) </w:t>
      </w:r>
    </w:p>
    <w:p w14:paraId="554FB4ED" w14:textId="42E1352E" w:rsidR="009B7F05" w:rsidRDefault="009B7F05" w:rsidP="00477613">
      <w:r w:rsidRPr="009B7F05">
        <w:t xml:space="preserve">Provision for Bin/Cycle storage </w:t>
      </w:r>
      <w:r>
        <w:t>–</w:t>
      </w:r>
      <w:r w:rsidRPr="009B7F05">
        <w:t xml:space="preserve"> Attached</w:t>
      </w:r>
    </w:p>
    <w:p w14:paraId="0BD64508" w14:textId="7615E4A7" w:rsidR="009B7F05" w:rsidRDefault="00F566A8" w:rsidP="00477613">
      <w:pPr>
        <w:rPr>
          <w:b/>
          <w:bCs/>
        </w:rPr>
      </w:pPr>
      <w:r w:rsidRPr="00F566A8">
        <w:rPr>
          <w:b/>
          <w:bCs/>
        </w:rPr>
        <w:t>Conditions &amp; Reasons Note</w:t>
      </w:r>
      <w:r w:rsidR="009B7F05" w:rsidRPr="009B7F05">
        <w:rPr>
          <w:b/>
          <w:bCs/>
        </w:rPr>
        <w:t xml:space="preserve"> 5(b)</w:t>
      </w:r>
    </w:p>
    <w:p w14:paraId="07997F19" w14:textId="3D74BF71" w:rsidR="009B7F05" w:rsidRPr="009B7F05" w:rsidRDefault="009B7F05" w:rsidP="00477613">
      <w:r w:rsidRPr="009B7F05">
        <w:t>Landscaping - Attached</w:t>
      </w:r>
    </w:p>
    <w:p w14:paraId="23115AEA" w14:textId="42B8BB73" w:rsidR="002D43E9" w:rsidRDefault="00F566A8" w:rsidP="00477613">
      <w:pPr>
        <w:rPr>
          <w:b/>
          <w:bCs/>
        </w:rPr>
      </w:pPr>
      <w:r w:rsidRPr="00F566A8">
        <w:rPr>
          <w:b/>
          <w:bCs/>
        </w:rPr>
        <w:t>Conditions &amp; Reasons Note</w:t>
      </w:r>
      <w:r w:rsidR="002D43E9" w:rsidRPr="002D43E9">
        <w:rPr>
          <w:b/>
          <w:bCs/>
        </w:rPr>
        <w:t xml:space="preserve"> 5 (</w:t>
      </w:r>
      <w:r w:rsidR="009B7F05">
        <w:rPr>
          <w:b/>
          <w:bCs/>
        </w:rPr>
        <w:t>c</w:t>
      </w:r>
      <w:r w:rsidR="002D43E9" w:rsidRPr="002D43E9">
        <w:rPr>
          <w:b/>
          <w:bCs/>
        </w:rPr>
        <w:t>)</w:t>
      </w:r>
    </w:p>
    <w:p w14:paraId="0828A0A6" w14:textId="11E93AEF" w:rsidR="00E56E66" w:rsidRDefault="00955815" w:rsidP="00955815">
      <w:r>
        <w:t>Three Schewgler No 17 Swift Nest</w:t>
      </w:r>
      <w:r w:rsidR="00E56E66">
        <w:t xml:space="preserve"> </w:t>
      </w:r>
      <w:r w:rsidR="00E56E66" w:rsidRPr="00E56E66">
        <w:t>will be integrated within the development together with a bird box (Type Not specified)</w:t>
      </w:r>
    </w:p>
    <w:p w14:paraId="54D0B43A" w14:textId="11B0307C" w:rsidR="00E56E66" w:rsidRPr="00E56E66" w:rsidRDefault="00E56E66" w:rsidP="00955815">
      <w:pPr>
        <w:rPr>
          <w:b/>
          <w:bCs/>
        </w:rPr>
      </w:pPr>
      <w:r w:rsidRPr="00E56E66">
        <w:rPr>
          <w:b/>
          <w:bCs/>
        </w:rPr>
        <w:t>https://www.wildcare.co.uk/wildlife-nest-boxes/bat-boxes/swift-box-35.html?ppc_keyword=&amp;gad_source=1&amp;gclid=Cj0KCQiAyc67BhDSARIsAM95Qzv6y-prZirfJ5Yf6vpsERDYWFXxEf60M0WPbYicAwQr0b0WSk3JX-waAq40EALw_wcB</w:t>
      </w:r>
    </w:p>
    <w:p w14:paraId="554F87ED" w14:textId="72C6EDA7" w:rsidR="00955815" w:rsidRDefault="00955815" w:rsidP="00955815">
      <w:r>
        <w:t xml:space="preserve">and a built in Bat Box </w:t>
      </w:r>
      <w:r w:rsidR="00C07B8C">
        <w:t>like</w:t>
      </w:r>
      <w:r>
        <w:t xml:space="preserve"> the following: </w:t>
      </w:r>
    </w:p>
    <w:p w14:paraId="68A725B8" w14:textId="428A78F8" w:rsidR="002D43E9" w:rsidRPr="00955815" w:rsidRDefault="00955815" w:rsidP="00955815">
      <w:pPr>
        <w:rPr>
          <w:b/>
          <w:bCs/>
        </w:rPr>
      </w:pPr>
      <w:r w:rsidRPr="00955815">
        <w:rPr>
          <w:b/>
          <w:bCs/>
        </w:rPr>
        <w:t>https://www.wildcare.co.uk/habibat-built-in-bat-box-001.html</w:t>
      </w:r>
    </w:p>
    <w:p w14:paraId="7AEBB824" w14:textId="6FC63CA4" w:rsidR="001B2EBE" w:rsidRDefault="001B2EBE" w:rsidP="00477613">
      <w:r>
        <w:t>The ornamental stone carving that would have adorned the building to hold the soffits will be replicated and replaced where missing.</w:t>
      </w:r>
    </w:p>
    <w:p w14:paraId="20F900F5" w14:textId="55B28E3B" w:rsidR="001B2EBE" w:rsidRDefault="001B2EBE" w:rsidP="00477613">
      <w:r>
        <w:t xml:space="preserve">As the Fascia is beyond economic repair, we will use any remnants as a template for a complete replacement to emulate the original design and look. </w:t>
      </w:r>
    </w:p>
    <w:p w14:paraId="4037C250" w14:textId="4F2FDFB3" w:rsidR="0033384D" w:rsidRDefault="0033384D" w:rsidP="00477613">
      <w:r>
        <w:lastRenderedPageBreak/>
        <w:t>The Windows shall be replaced with a modern equivalent upvc double glazed unit as specified by the SAP calculations. In terms of the overall look, the front windows shall keep the style that they were originally intended with matching fenestration. Allowances have to be made for Fire Safety, however, the opening will match the original design, save for a thicker mullion for strength.</w:t>
      </w:r>
    </w:p>
    <w:p w14:paraId="7DA89863" w14:textId="385BC393" w:rsidR="00AD307C" w:rsidRDefault="00AD307C" w:rsidP="00477613">
      <w:r>
        <w:t>The same consideration shall be given to the patio doors and new opening on the North and South elevations, together with the two Dormer windows on the front elevation.</w:t>
      </w:r>
    </w:p>
    <w:p w14:paraId="3895326E" w14:textId="77777777" w:rsidR="0047426D" w:rsidRDefault="00AD307C" w:rsidP="00477613">
      <w:r>
        <w:t xml:space="preserve">The </w:t>
      </w:r>
      <w:r w:rsidR="006F6E18">
        <w:t xml:space="preserve">Gothic </w:t>
      </w:r>
      <w:r>
        <w:t>front door</w:t>
      </w:r>
      <w:r w:rsidR="00095E09">
        <w:t xml:space="preserve"> and frame will be removed and replicated in a modern hard wood</w:t>
      </w:r>
      <w:r w:rsidR="00E56C2D">
        <w:t xml:space="preserve"> to enhance the original looks of the building. The type of wood will be determined once a detailed examination has been carried out.</w:t>
      </w:r>
    </w:p>
    <w:p w14:paraId="4A3C7844" w14:textId="5C665D70" w:rsidR="0047426D" w:rsidRDefault="0047426D" w:rsidP="00477613">
      <w:r>
        <w:t>All rainwater goods and air bricks will be in cast iron as originally specified in 1875, of which the materials will be acquired by the following company.</w:t>
      </w:r>
    </w:p>
    <w:p w14:paraId="62BA8D08" w14:textId="43FC0C2F" w:rsidR="0047426D" w:rsidRPr="00F566A8" w:rsidRDefault="0047426D" w:rsidP="00477613">
      <w:pPr>
        <w:rPr>
          <w:b/>
          <w:bCs/>
        </w:rPr>
      </w:pPr>
      <w:r w:rsidRPr="00F566A8">
        <w:rPr>
          <w:b/>
          <w:bCs/>
        </w:rPr>
        <w:t>https://www.longbottomfoundry.co.uk</w:t>
      </w:r>
    </w:p>
    <w:p w14:paraId="6CDCFD71" w14:textId="77777777" w:rsidR="00C07B8C" w:rsidRDefault="00C07B8C" w:rsidP="00477613">
      <w:pPr>
        <w:rPr>
          <w:b/>
          <w:bCs/>
        </w:rPr>
      </w:pPr>
    </w:p>
    <w:p w14:paraId="45411AE3" w14:textId="47CBDCF3" w:rsidR="00C07B8C" w:rsidRDefault="00C07B8C" w:rsidP="00477613">
      <w:pPr>
        <w:rPr>
          <w:b/>
          <w:bCs/>
        </w:rPr>
      </w:pPr>
      <w:r>
        <w:rPr>
          <w:b/>
          <w:bCs/>
        </w:rPr>
        <w:t>Conditions and Reasons Note 7</w:t>
      </w:r>
    </w:p>
    <w:p w14:paraId="4E405AF4" w14:textId="558936C2" w:rsidR="00C07B8C" w:rsidRDefault="00C07B8C" w:rsidP="00477613">
      <w:r>
        <w:t>Privacy Screening to surround the roof terrace to a heigh of 1.8m and obsured to a minimum of Pilkington’s Level 3 or equivalent, provided by the following company.</w:t>
      </w:r>
    </w:p>
    <w:p w14:paraId="32B6DF4B" w14:textId="19F331DF" w:rsidR="00C07B8C" w:rsidRPr="00C07B8C" w:rsidRDefault="00C07B8C" w:rsidP="00477613">
      <w:pPr>
        <w:rPr>
          <w:b/>
          <w:bCs/>
        </w:rPr>
      </w:pPr>
      <w:r w:rsidRPr="00C07B8C">
        <w:rPr>
          <w:b/>
          <w:bCs/>
        </w:rPr>
        <w:t>https://www.balconette.co.uk/glass-balustrade/balcony-2-infinity-screen</w:t>
      </w:r>
    </w:p>
    <w:p w14:paraId="59F54E0D" w14:textId="74F3BA5B" w:rsidR="00F178DA" w:rsidRPr="00F178DA" w:rsidRDefault="00477613" w:rsidP="00477613">
      <w:pPr>
        <w:rPr>
          <w:b/>
          <w:bCs/>
        </w:rPr>
      </w:pPr>
      <w:r w:rsidRPr="00F178DA">
        <w:rPr>
          <w:b/>
          <w:bCs/>
        </w:rPr>
        <w:t xml:space="preserve">Water Management: </w:t>
      </w:r>
    </w:p>
    <w:p w14:paraId="15E020E3" w14:textId="037C8BD1" w:rsidR="00477613" w:rsidRDefault="00477613" w:rsidP="00477613">
      <w:r>
        <w:t>Plans for the efficient use and protection of water resources, including measures to prevent water pollution</w:t>
      </w:r>
      <w:r w:rsidR="00F178DA">
        <w:t xml:space="preserve"> </w:t>
      </w:r>
      <w:r w:rsidR="00F178DA" w:rsidRPr="00F178DA">
        <w:t>will be dealt with by the implementation of Risk Assessments to identify and mitigate as much as possible depending on the task.</w:t>
      </w:r>
    </w:p>
    <w:p w14:paraId="525A6F05" w14:textId="10653552" w:rsidR="00477613" w:rsidRDefault="00477613" w:rsidP="00477613">
      <w:pPr>
        <w:rPr>
          <w:b/>
          <w:bCs/>
        </w:rPr>
      </w:pPr>
      <w:r w:rsidRPr="004C68E9">
        <w:rPr>
          <w:b/>
          <w:bCs/>
        </w:rPr>
        <w:t>Health and Safety</w:t>
      </w:r>
      <w:r w:rsidR="004C68E9">
        <w:rPr>
          <w:b/>
          <w:bCs/>
        </w:rPr>
        <w:t>:</w:t>
      </w:r>
    </w:p>
    <w:p w14:paraId="22A04AA9" w14:textId="7900FAF1" w:rsidR="004C68E9" w:rsidRPr="004C68E9" w:rsidRDefault="004C68E9" w:rsidP="00477613">
      <w:r w:rsidRPr="004C68E9">
        <w:t>Techniques for controlling</w:t>
      </w:r>
      <w:r>
        <w:t xml:space="preserve"> the Health &amp; Safety of anyone working on or near the site </w:t>
      </w:r>
      <w:r w:rsidRPr="004C68E9">
        <w:t xml:space="preserve">will be dealt with by the implementation of Risk Assessments to identify </w:t>
      </w:r>
      <w:r>
        <w:t>the risks and mitigate the hazards</w:t>
      </w:r>
      <w:r w:rsidRPr="004C68E9">
        <w:t xml:space="preserve"> as much as possible depending on the task</w:t>
      </w:r>
      <w:r>
        <w:t>.</w:t>
      </w:r>
    </w:p>
    <w:p w14:paraId="3036EC6C" w14:textId="70D465D6" w:rsidR="00477613" w:rsidRDefault="00477613" w:rsidP="00477613">
      <w:pPr>
        <w:rPr>
          <w:b/>
          <w:bCs/>
        </w:rPr>
      </w:pPr>
      <w:r w:rsidRPr="004C68E9">
        <w:rPr>
          <w:b/>
          <w:bCs/>
        </w:rPr>
        <w:t>Risk Assessments</w:t>
      </w:r>
      <w:r w:rsidR="004C68E9" w:rsidRPr="004C68E9">
        <w:rPr>
          <w:b/>
          <w:bCs/>
        </w:rPr>
        <w:t>:</w:t>
      </w:r>
    </w:p>
    <w:p w14:paraId="0FDC5FE9" w14:textId="265A395D" w:rsidR="00FB6450" w:rsidRPr="00952420" w:rsidRDefault="004C68E9" w:rsidP="00477613">
      <w:r w:rsidRPr="004C68E9">
        <w:t>A Risk Assessment strategy will be implemented on site</w:t>
      </w:r>
      <w:r>
        <w:t xml:space="preserve"> for each phase of the project.</w:t>
      </w:r>
    </w:p>
    <w:p w14:paraId="7EDBE05F" w14:textId="3832CC82" w:rsidR="004C68E9" w:rsidRPr="004C68E9" w:rsidRDefault="00477613" w:rsidP="00477613">
      <w:pPr>
        <w:rPr>
          <w:b/>
          <w:bCs/>
        </w:rPr>
      </w:pPr>
      <w:r w:rsidRPr="004C68E9">
        <w:rPr>
          <w:b/>
          <w:bCs/>
        </w:rPr>
        <w:t>Emergency Procedures:</w:t>
      </w:r>
    </w:p>
    <w:p w14:paraId="3D9E0EF9" w14:textId="4A640369" w:rsidR="00477613" w:rsidRDefault="004C68E9" w:rsidP="00477613">
      <w:r>
        <w:t xml:space="preserve">The </w:t>
      </w:r>
      <w:r w:rsidR="00477613">
        <w:t>Em</w:t>
      </w:r>
      <w:r>
        <w:t>e</w:t>
      </w:r>
      <w:r w:rsidR="00477613">
        <w:t>rgency response plan</w:t>
      </w:r>
      <w:r>
        <w:t xml:space="preserve"> will be </w:t>
      </w:r>
      <w:r w:rsidR="00477613">
        <w:t>inclu</w:t>
      </w:r>
      <w:r>
        <w:t>ded</w:t>
      </w:r>
      <w:r w:rsidR="00224341">
        <w:t xml:space="preserve"> </w:t>
      </w:r>
      <w:r w:rsidR="00FB6450">
        <w:t xml:space="preserve">within </w:t>
      </w:r>
      <w:r>
        <w:t>the “Tool Box Talk” on site</w:t>
      </w:r>
      <w:r w:rsidR="00224341">
        <w:t>.</w:t>
      </w:r>
    </w:p>
    <w:p w14:paraId="6BE31622" w14:textId="77777777" w:rsidR="00C07B8C" w:rsidRDefault="00C07B8C" w:rsidP="00477613">
      <w:pPr>
        <w:rPr>
          <w:b/>
          <w:bCs/>
        </w:rPr>
      </w:pPr>
    </w:p>
    <w:p w14:paraId="62C16618" w14:textId="77777777" w:rsidR="00C07B8C" w:rsidRDefault="00C07B8C" w:rsidP="00477613">
      <w:pPr>
        <w:rPr>
          <w:b/>
          <w:bCs/>
        </w:rPr>
      </w:pPr>
    </w:p>
    <w:p w14:paraId="0871CD00" w14:textId="01D4FB82" w:rsidR="00224341" w:rsidRDefault="00477613" w:rsidP="00477613">
      <w:r w:rsidRPr="00224341">
        <w:rPr>
          <w:b/>
          <w:bCs/>
        </w:rPr>
        <w:lastRenderedPageBreak/>
        <w:t xml:space="preserve">Personal Protective Equipment (PPE): </w:t>
      </w:r>
    </w:p>
    <w:p w14:paraId="04A116A5" w14:textId="2BB1539B" w:rsidR="00477613" w:rsidRDefault="00477613" w:rsidP="00477613">
      <w:r>
        <w:t>Requirements for PPE and procedures for ensuring compliance</w:t>
      </w:r>
      <w:r w:rsidR="00224341">
        <w:t xml:space="preserve"> will be clearly identified via signs and guidance on site</w:t>
      </w:r>
      <w:r>
        <w:t>.</w:t>
      </w:r>
    </w:p>
    <w:p w14:paraId="30389176" w14:textId="77777777" w:rsidR="00224341" w:rsidRDefault="00477613" w:rsidP="00477613">
      <w:pPr>
        <w:rPr>
          <w:b/>
          <w:bCs/>
        </w:rPr>
      </w:pPr>
      <w:r w:rsidRPr="00224341">
        <w:rPr>
          <w:b/>
          <w:bCs/>
        </w:rPr>
        <w:t>Deliver</w:t>
      </w:r>
      <w:r w:rsidR="00224341">
        <w:rPr>
          <w:b/>
          <w:bCs/>
        </w:rPr>
        <w:t>ies</w:t>
      </w:r>
      <w:r w:rsidRPr="00224341">
        <w:rPr>
          <w:b/>
          <w:bCs/>
        </w:rPr>
        <w:t xml:space="preserve"> and Storage: </w:t>
      </w:r>
    </w:p>
    <w:p w14:paraId="7E9EC4EC" w14:textId="26C1A46F" w:rsidR="00477613" w:rsidRPr="002077E8" w:rsidRDefault="00477613" w:rsidP="00477613">
      <w:pPr>
        <w:rPr>
          <w:color w:val="000000" w:themeColor="text1"/>
        </w:rPr>
      </w:pPr>
      <w:r>
        <w:t>Arrangements for deliver</w:t>
      </w:r>
      <w:r w:rsidR="00224341">
        <w:t xml:space="preserve">ies </w:t>
      </w:r>
      <w:r w:rsidR="002077E8" w:rsidRPr="002077E8">
        <w:rPr>
          <w:color w:val="FF0000"/>
        </w:rPr>
        <w:t xml:space="preserve">(d) </w:t>
      </w:r>
      <w:r w:rsidR="00224341">
        <w:t>could be a potential problem unless managed correctly. Therefore, we propose to arrange for deliveries on set days at set times especially for lorries or trucks of 5 Tonnes or more, to a) control and minimise disturbance to the immediate neighbours and b) to stop delivery drivers blocking the road. This would also allow us to work with the neighbours who may want to move their cars in anticipation of a delivery during these set times.</w:t>
      </w:r>
      <w:r w:rsidR="00FB6450">
        <w:t xml:space="preserve"> </w:t>
      </w:r>
      <w:r w:rsidR="002077E8">
        <w:t xml:space="preserve">Routing and turning </w:t>
      </w:r>
      <w:r w:rsidR="002077E8" w:rsidRPr="002077E8">
        <w:rPr>
          <w:color w:val="FF0000"/>
        </w:rPr>
        <w:t>(c)</w:t>
      </w:r>
      <w:r w:rsidR="002077E8">
        <w:rPr>
          <w:color w:val="FF0000"/>
        </w:rPr>
        <w:t xml:space="preserve"> </w:t>
      </w:r>
      <w:r w:rsidR="002077E8">
        <w:rPr>
          <w:color w:val="000000" w:themeColor="text1"/>
        </w:rPr>
        <w:t>is not a relevant consideration in terms of access to the site as there is no vehicular access.</w:t>
      </w:r>
    </w:p>
    <w:p w14:paraId="2BF57C82" w14:textId="7713A83A" w:rsidR="00477613" w:rsidRPr="00224341" w:rsidRDefault="00477613" w:rsidP="00477613">
      <w:pPr>
        <w:rPr>
          <w:b/>
          <w:bCs/>
        </w:rPr>
      </w:pPr>
      <w:r w:rsidRPr="00224341">
        <w:rPr>
          <w:b/>
          <w:bCs/>
        </w:rPr>
        <w:t>Site Security</w:t>
      </w:r>
      <w:r w:rsidR="002077E8">
        <w:rPr>
          <w:b/>
          <w:bCs/>
        </w:rPr>
        <w:t xml:space="preserve"> &amp; protection of pedestrians</w:t>
      </w:r>
      <w:r w:rsidR="00224341" w:rsidRPr="00224341">
        <w:rPr>
          <w:b/>
          <w:bCs/>
        </w:rPr>
        <w:t>:</w:t>
      </w:r>
    </w:p>
    <w:p w14:paraId="362EBB0F" w14:textId="376C4602" w:rsidR="002E006C" w:rsidRDefault="00477613" w:rsidP="00477613">
      <w:r>
        <w:t>Securi</w:t>
      </w:r>
      <w:r w:rsidR="00224341">
        <w:t xml:space="preserve">ty measures </w:t>
      </w:r>
      <w:r>
        <w:t>for securing the site</w:t>
      </w:r>
      <w:r w:rsidR="00224341">
        <w:t xml:space="preserve"> will include</w:t>
      </w:r>
      <w:r w:rsidR="004F18F4">
        <w:t>,</w:t>
      </w:r>
      <w:r w:rsidR="00224341">
        <w:t xml:space="preserve"> </w:t>
      </w:r>
      <w:r w:rsidR="004F18F4">
        <w:t xml:space="preserve">but not limited to, </w:t>
      </w:r>
      <w:r>
        <w:t>fencing, surveillance, and access control</w:t>
      </w:r>
      <w:r w:rsidR="004F18F4">
        <w:t xml:space="preserve"> whilst maintaining good access and safety measures </w:t>
      </w:r>
      <w:r w:rsidR="009B27FF" w:rsidRPr="009B27FF">
        <w:rPr>
          <w:color w:val="FF0000"/>
        </w:rPr>
        <w:t xml:space="preserve">(f) </w:t>
      </w:r>
      <w:r w:rsidR="004F18F4">
        <w:t xml:space="preserve">for our neighbours to the West at No. 55 </w:t>
      </w:r>
      <w:r w:rsidR="00FB6450">
        <w:t>&amp; 59</w:t>
      </w:r>
      <w:r w:rsidR="002077E8">
        <w:t xml:space="preserve"> and pedestrians on Church Road to the East.  During conversion, when it is necessary to receive deliveries ie: with the use of a hiab lorry, our team will be on hand to </w:t>
      </w:r>
      <w:r w:rsidR="009B27FF">
        <w:t>assist in monitoring and pausing the off loading of materials should a pedestrian be in the vicinity and require passage through the area in question.</w:t>
      </w:r>
    </w:p>
    <w:p w14:paraId="18039540" w14:textId="77777777" w:rsidR="00686B7A" w:rsidRDefault="00477613" w:rsidP="00477613">
      <w:r w:rsidRPr="00686B7A">
        <w:rPr>
          <w:b/>
          <w:bCs/>
        </w:rPr>
        <w:t>Complaint Management:</w:t>
      </w:r>
      <w:r>
        <w:t xml:space="preserve"> </w:t>
      </w:r>
    </w:p>
    <w:p w14:paraId="25CB8CB2" w14:textId="740CDE2F" w:rsidR="00477613" w:rsidRDefault="00686B7A" w:rsidP="00477613">
      <w:r>
        <w:t>A p</w:t>
      </w:r>
      <w:r w:rsidR="00477613">
        <w:t>rocedure for addressing complaints and concerns from the community</w:t>
      </w:r>
      <w:r>
        <w:t xml:space="preserve"> will be implemented</w:t>
      </w:r>
      <w:r w:rsidR="00477613">
        <w:t>.</w:t>
      </w:r>
    </w:p>
    <w:p w14:paraId="0CE152FF" w14:textId="28BC0234" w:rsidR="00477613" w:rsidRPr="00686B7A" w:rsidRDefault="00477613" w:rsidP="00477613">
      <w:pPr>
        <w:rPr>
          <w:b/>
          <w:bCs/>
        </w:rPr>
      </w:pPr>
      <w:r w:rsidRPr="00686B7A">
        <w:rPr>
          <w:b/>
          <w:bCs/>
        </w:rPr>
        <w:t>Monitoring and Reporting</w:t>
      </w:r>
    </w:p>
    <w:p w14:paraId="7796D661" w14:textId="5ECBD28B" w:rsidR="00836C1D" w:rsidRDefault="00477613">
      <w:r>
        <w:t>Regular inspections to ensure compliance with the site management plan</w:t>
      </w:r>
      <w:r w:rsidR="00686B7A">
        <w:t xml:space="preserve"> will be implemented and include a r</w:t>
      </w:r>
      <w:r>
        <w:t>egular review of the site management plan to ensure its effectiveness.</w:t>
      </w:r>
    </w:p>
    <w:sectPr w:rsidR="00836C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5136D"/>
    <w:multiLevelType w:val="hybridMultilevel"/>
    <w:tmpl w:val="6E287FDC"/>
    <w:lvl w:ilvl="0" w:tplc="9056AC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668257E6"/>
    <w:multiLevelType w:val="hybridMultilevel"/>
    <w:tmpl w:val="565A3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205399">
    <w:abstractNumId w:val="1"/>
  </w:num>
  <w:num w:numId="2" w16cid:durableId="1205368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C1D"/>
    <w:rsid w:val="00037558"/>
    <w:rsid w:val="00095E09"/>
    <w:rsid w:val="00103DB6"/>
    <w:rsid w:val="00107CC1"/>
    <w:rsid w:val="001542F4"/>
    <w:rsid w:val="00162DFE"/>
    <w:rsid w:val="001B2EBE"/>
    <w:rsid w:val="002077E8"/>
    <w:rsid w:val="00224341"/>
    <w:rsid w:val="002D43E9"/>
    <w:rsid w:val="002E006C"/>
    <w:rsid w:val="0033384D"/>
    <w:rsid w:val="00380BF9"/>
    <w:rsid w:val="003E3122"/>
    <w:rsid w:val="0047426D"/>
    <w:rsid w:val="00477613"/>
    <w:rsid w:val="0048368D"/>
    <w:rsid w:val="0049306F"/>
    <w:rsid w:val="004B395D"/>
    <w:rsid w:val="004C68E9"/>
    <w:rsid w:val="004F18F4"/>
    <w:rsid w:val="005538CF"/>
    <w:rsid w:val="005809B1"/>
    <w:rsid w:val="005C0041"/>
    <w:rsid w:val="00686B7A"/>
    <w:rsid w:val="006F6E18"/>
    <w:rsid w:val="00732F8F"/>
    <w:rsid w:val="007B0791"/>
    <w:rsid w:val="00822C19"/>
    <w:rsid w:val="00836C1D"/>
    <w:rsid w:val="0090200C"/>
    <w:rsid w:val="00952420"/>
    <w:rsid w:val="00955815"/>
    <w:rsid w:val="00964B9F"/>
    <w:rsid w:val="009A6204"/>
    <w:rsid w:val="009B27FF"/>
    <w:rsid w:val="009B7F05"/>
    <w:rsid w:val="00AC1552"/>
    <w:rsid w:val="00AD307C"/>
    <w:rsid w:val="00B06A6A"/>
    <w:rsid w:val="00B921B1"/>
    <w:rsid w:val="00BD36EB"/>
    <w:rsid w:val="00BE05CE"/>
    <w:rsid w:val="00BF7ED9"/>
    <w:rsid w:val="00C00D63"/>
    <w:rsid w:val="00C07B8C"/>
    <w:rsid w:val="00C24F3D"/>
    <w:rsid w:val="00C522D2"/>
    <w:rsid w:val="00CF65C4"/>
    <w:rsid w:val="00D22138"/>
    <w:rsid w:val="00E56C2D"/>
    <w:rsid w:val="00E56E66"/>
    <w:rsid w:val="00E624A7"/>
    <w:rsid w:val="00ED2E90"/>
    <w:rsid w:val="00F16F83"/>
    <w:rsid w:val="00F178DA"/>
    <w:rsid w:val="00F275A1"/>
    <w:rsid w:val="00F566A8"/>
    <w:rsid w:val="00F6435E"/>
    <w:rsid w:val="00FA0379"/>
    <w:rsid w:val="00FB6450"/>
    <w:rsid w:val="00FF6B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BB770"/>
  <w15:chartTrackingRefBased/>
  <w15:docId w15:val="{DF40B29F-25F4-4F0B-A152-EFABACDBC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C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6C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C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C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C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C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C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6C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6C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C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C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C1D"/>
    <w:rPr>
      <w:rFonts w:eastAsiaTheme="majorEastAsia" w:cstheme="majorBidi"/>
      <w:color w:val="272727" w:themeColor="text1" w:themeTint="D8"/>
    </w:rPr>
  </w:style>
  <w:style w:type="paragraph" w:styleId="Title">
    <w:name w:val="Title"/>
    <w:basedOn w:val="Normal"/>
    <w:next w:val="Normal"/>
    <w:link w:val="TitleChar"/>
    <w:uiPriority w:val="10"/>
    <w:qFormat/>
    <w:rsid w:val="00836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C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C1D"/>
    <w:pPr>
      <w:spacing w:before="160"/>
      <w:jc w:val="center"/>
    </w:pPr>
    <w:rPr>
      <w:i/>
      <w:iCs/>
      <w:color w:val="404040" w:themeColor="text1" w:themeTint="BF"/>
    </w:rPr>
  </w:style>
  <w:style w:type="character" w:customStyle="1" w:styleId="QuoteChar">
    <w:name w:val="Quote Char"/>
    <w:basedOn w:val="DefaultParagraphFont"/>
    <w:link w:val="Quote"/>
    <w:uiPriority w:val="29"/>
    <w:rsid w:val="00836C1D"/>
    <w:rPr>
      <w:i/>
      <w:iCs/>
      <w:color w:val="404040" w:themeColor="text1" w:themeTint="BF"/>
    </w:rPr>
  </w:style>
  <w:style w:type="paragraph" w:styleId="ListParagraph">
    <w:name w:val="List Paragraph"/>
    <w:basedOn w:val="Normal"/>
    <w:uiPriority w:val="34"/>
    <w:qFormat/>
    <w:rsid w:val="00836C1D"/>
    <w:pPr>
      <w:ind w:left="720"/>
      <w:contextualSpacing/>
    </w:pPr>
  </w:style>
  <w:style w:type="character" w:styleId="IntenseEmphasis">
    <w:name w:val="Intense Emphasis"/>
    <w:basedOn w:val="DefaultParagraphFont"/>
    <w:uiPriority w:val="21"/>
    <w:qFormat/>
    <w:rsid w:val="00836C1D"/>
    <w:rPr>
      <w:i/>
      <w:iCs/>
      <w:color w:val="0F4761" w:themeColor="accent1" w:themeShade="BF"/>
    </w:rPr>
  </w:style>
  <w:style w:type="paragraph" w:styleId="IntenseQuote">
    <w:name w:val="Intense Quote"/>
    <w:basedOn w:val="Normal"/>
    <w:next w:val="Normal"/>
    <w:link w:val="IntenseQuoteChar"/>
    <w:uiPriority w:val="30"/>
    <w:qFormat/>
    <w:rsid w:val="00836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C1D"/>
    <w:rPr>
      <w:i/>
      <w:iCs/>
      <w:color w:val="0F4761" w:themeColor="accent1" w:themeShade="BF"/>
    </w:rPr>
  </w:style>
  <w:style w:type="character" w:styleId="IntenseReference">
    <w:name w:val="Intense Reference"/>
    <w:basedOn w:val="DefaultParagraphFont"/>
    <w:uiPriority w:val="32"/>
    <w:qFormat/>
    <w:rsid w:val="00836C1D"/>
    <w:rPr>
      <w:b/>
      <w:bCs/>
      <w:smallCaps/>
      <w:color w:val="0F4761" w:themeColor="accent1" w:themeShade="BF"/>
      <w:spacing w:val="5"/>
    </w:rPr>
  </w:style>
  <w:style w:type="character" w:styleId="Hyperlink">
    <w:name w:val="Hyperlink"/>
    <w:basedOn w:val="DefaultParagraphFont"/>
    <w:uiPriority w:val="99"/>
    <w:unhideWhenUsed/>
    <w:rsid w:val="001542F4"/>
    <w:rPr>
      <w:color w:val="467886" w:themeColor="hyperlink"/>
      <w:u w:val="single"/>
    </w:rPr>
  </w:style>
  <w:style w:type="character" w:styleId="UnresolvedMention">
    <w:name w:val="Unresolved Mention"/>
    <w:basedOn w:val="DefaultParagraphFont"/>
    <w:uiPriority w:val="99"/>
    <w:semiHidden/>
    <w:unhideWhenUsed/>
    <w:rsid w:val="00154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limecentre.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 TargetMode="External"/><Relationship Id="rId5" Type="http://schemas.openxmlformats.org/officeDocument/2006/relationships/hyperlink" Target="https://buyroofslat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424</TotalTime>
  <Pages>9</Pages>
  <Words>2619</Words>
  <Characters>14933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Allen</dc:creator>
  <cp:keywords/>
  <dc:description/>
  <cp:lastModifiedBy>Nathan Allen</cp:lastModifiedBy>
  <cp:revision>28</cp:revision>
  <dcterms:created xsi:type="dcterms:W3CDTF">2024-12-23T11:46:00Z</dcterms:created>
  <dcterms:modified xsi:type="dcterms:W3CDTF">2025-01-14T16:05:00Z</dcterms:modified>
</cp:coreProperties>
</file>