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0098" w14:textId="77777777" w:rsidR="009A5424" w:rsidRDefault="009A5424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7AF08136" w14:textId="77777777" w:rsidR="009A5424" w:rsidRPr="001701AB" w:rsidRDefault="009A5424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412DA2" w14:paraId="2A3768B1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6B67BABF" w14:textId="77777777" w:rsidR="009A5424" w:rsidRDefault="009A5424" w:rsidP="008902BB">
            <w:pPr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MS WENDY AGOMBAR,</w:instrText>
            </w:r>
            <w:r w:rsidRPr="002D7432">
              <w:rPr>
                <w:rFonts w:ascii="Arial" w:eastAsia="Calibri" w:hAnsi="Arial" w:cs="Arial"/>
              </w:rPr>
              <w:instrText xml:space="preserve">" " " </w:instrText>
            </w:r>
            <w:r w:rsidRPr="002D7432">
              <w:rPr>
                <w:rFonts w:ascii="Arial" w:eastAsia="Times New Roman" w:hAnsi="Arial" w:cs="Arial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MS WENDY AGOMBAR,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705E0EDC" w14:textId="46E72AD2" w:rsidR="005972FC" w:rsidRDefault="005972FC" w:rsidP="008902BB">
            <w:pPr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Hampshire County Council</w:t>
            </w:r>
          </w:p>
          <w:p w14:paraId="3C494B99" w14:textId="77777777" w:rsidR="005972FC" w:rsidRDefault="005972FC" w:rsidP="008902BB">
            <w:pPr>
              <w:rPr>
                <w:rFonts w:ascii="Arial" w:eastAsia="Calibri" w:hAnsi="Arial" w:cs="Arial"/>
                <w:bCs/>
              </w:rPr>
            </w:pPr>
          </w:p>
          <w:p w14:paraId="057418A4" w14:textId="342F507D" w:rsidR="009A5424" w:rsidRPr="00D52D52" w:rsidRDefault="005972FC" w:rsidP="005972FC">
            <w:pPr>
              <w:rPr>
                <w:rFonts w:ascii="Arial" w:eastAsia="Times New Roman" w:hAnsi="Arial" w:cs="Times New Roman"/>
                <w:sz w:val="20"/>
                <w:szCs w:val="24"/>
              </w:rPr>
            </w:pPr>
            <w:r>
              <w:rPr>
                <w:rFonts w:ascii="Arial" w:eastAsia="Calibri" w:hAnsi="Arial" w:cs="Arial"/>
                <w:bCs/>
              </w:rPr>
              <w:t>By email</w:t>
            </w:r>
          </w:p>
          <w:p w14:paraId="51E20ABE" w14:textId="77777777" w:rsidR="009A5424" w:rsidRPr="00C2271E" w:rsidRDefault="009A5424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67C2F995" w14:textId="77777777" w:rsidR="009A5424" w:rsidRPr="00C2271E" w:rsidRDefault="009A5424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3DEDABCF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61E50681" w14:textId="77777777" w:rsidR="009A5424" w:rsidRPr="00C2271E" w:rsidRDefault="009A5424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CS/25/99201</w:t>
            </w:r>
          </w:p>
        </w:tc>
      </w:tr>
      <w:tr w:rsidR="00412DA2" w14:paraId="52DA04B0" w14:textId="77777777" w:rsidTr="00D52D52">
        <w:trPr>
          <w:trHeight w:val="266"/>
        </w:trPr>
        <w:tc>
          <w:tcPr>
            <w:tcW w:w="2840" w:type="pct"/>
            <w:vMerge/>
          </w:tcPr>
          <w:p w14:paraId="2AB8225F" w14:textId="77777777" w:rsidR="009A5424" w:rsidRPr="00C2271E" w:rsidRDefault="009A5424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50B68B5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51BCCB8F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412DA2" w14:paraId="71B79147" w14:textId="77777777" w:rsidTr="00D52D52">
        <w:trPr>
          <w:trHeight w:val="266"/>
        </w:trPr>
        <w:tc>
          <w:tcPr>
            <w:tcW w:w="2840" w:type="pct"/>
            <w:vMerge/>
          </w:tcPr>
          <w:p w14:paraId="10F2C8AE" w14:textId="77777777" w:rsidR="009A5424" w:rsidRPr="00C2271E" w:rsidRDefault="009A5424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D096E89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7DE267DD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8236</w:t>
            </w:r>
          </w:p>
        </w:tc>
      </w:tr>
      <w:tr w:rsidR="00412DA2" w14:paraId="1887115F" w14:textId="77777777" w:rsidTr="00D52D52">
        <w:trPr>
          <w:trHeight w:val="266"/>
        </w:trPr>
        <w:tc>
          <w:tcPr>
            <w:tcW w:w="2840" w:type="pct"/>
            <w:vMerge/>
          </w:tcPr>
          <w:p w14:paraId="2A4D44B5" w14:textId="77777777" w:rsidR="009A5424" w:rsidRPr="00C2271E" w:rsidRDefault="009A5424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151AD97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657D71E3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  <w:tr w:rsidR="00412DA2" w14:paraId="77122AD3" w14:textId="77777777" w:rsidTr="00D52D52">
        <w:trPr>
          <w:trHeight w:val="266"/>
        </w:trPr>
        <w:tc>
          <w:tcPr>
            <w:tcW w:w="2840" w:type="pct"/>
            <w:vMerge/>
          </w:tcPr>
          <w:p w14:paraId="10B21F50" w14:textId="77777777" w:rsidR="009A5424" w:rsidRPr="00C2271E" w:rsidRDefault="009A5424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C680393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5D5DEB21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gregg.chapman.contractor@eastleigh.gov.uk</w:t>
            </w:r>
          </w:p>
        </w:tc>
      </w:tr>
      <w:tr w:rsidR="00412DA2" w14:paraId="2671658F" w14:textId="77777777" w:rsidTr="00D52D52">
        <w:trPr>
          <w:trHeight w:val="266"/>
        </w:trPr>
        <w:tc>
          <w:tcPr>
            <w:tcW w:w="2840" w:type="pct"/>
          </w:tcPr>
          <w:p w14:paraId="0F01D8B1" w14:textId="77777777" w:rsidR="009A5424" w:rsidRPr="00C2271E" w:rsidRDefault="009A5424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25 April 2025</w:t>
            </w:r>
          </w:p>
        </w:tc>
        <w:tc>
          <w:tcPr>
            <w:tcW w:w="767" w:type="pct"/>
          </w:tcPr>
          <w:p w14:paraId="54E2B17A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17BF717C" w14:textId="77777777" w:rsidR="009A5424" w:rsidRPr="00C2271E" w:rsidRDefault="009A5424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6751EBAC" w14:textId="77777777" w:rsidR="009A5424" w:rsidRPr="00020273" w:rsidRDefault="009A5424" w:rsidP="00853BE6">
      <w:pPr>
        <w:pStyle w:val="MyRefBox"/>
        <w:rPr>
          <w:sz w:val="22"/>
        </w:rPr>
      </w:pPr>
    </w:p>
    <w:p w14:paraId="4CCB25B0" w14:textId="4D79D012" w:rsidR="009A5424" w:rsidRDefault="009A5424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5972FC">
        <w:rPr>
          <w:rFonts w:ascii="Arial" w:hAnsi="Arial" w:cs="Arial"/>
        </w:rPr>
        <w:t xml:space="preserve">Ms </w:t>
      </w:r>
      <w:proofErr w:type="spellStart"/>
      <w:r w:rsidR="005972FC">
        <w:rPr>
          <w:rFonts w:ascii="Arial" w:hAnsi="Arial" w:cs="Arial"/>
        </w:rPr>
        <w:t>Agombar</w:t>
      </w:r>
      <w:proofErr w:type="spellEnd"/>
      <w:r w:rsidR="005972FC">
        <w:rPr>
          <w:rFonts w:ascii="Arial" w:hAnsi="Arial" w:cs="Arial"/>
        </w:rPr>
        <w:t>,</w:t>
      </w:r>
    </w:p>
    <w:p w14:paraId="6488203A" w14:textId="77777777" w:rsidR="009A5424" w:rsidRPr="00D52D52" w:rsidRDefault="009A5424" w:rsidP="00F33694">
      <w:pPr>
        <w:rPr>
          <w:rFonts w:ascii="Arial" w:eastAsia="Times New Roman" w:hAnsi="Arial"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11"/>
        <w:gridCol w:w="6911"/>
      </w:tblGrid>
      <w:tr w:rsidR="00412DA2" w14:paraId="4E0CAB89" w14:textId="77777777" w:rsidTr="00EB4251">
        <w:tc>
          <w:tcPr>
            <w:tcW w:w="2235" w:type="dxa"/>
          </w:tcPr>
          <w:p w14:paraId="55492D28" w14:textId="77777777" w:rsidR="009A5424" w:rsidRPr="00D52D52" w:rsidRDefault="009A5424" w:rsidP="00D52D52">
            <w:pPr>
              <w:tabs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09" w:type="dxa"/>
          </w:tcPr>
          <w:p w14:paraId="73563A6F" w14:textId="77777777" w:rsidR="009A5424" w:rsidRPr="00D52D52" w:rsidRDefault="009A5424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CS/25/99201</w:t>
            </w:r>
          </w:p>
        </w:tc>
      </w:tr>
      <w:tr w:rsidR="00412DA2" w14:paraId="4B3C0BCC" w14:textId="77777777" w:rsidTr="00EB4251">
        <w:tc>
          <w:tcPr>
            <w:tcW w:w="2235" w:type="dxa"/>
          </w:tcPr>
          <w:p w14:paraId="571D804F" w14:textId="77777777" w:rsidR="009A5424" w:rsidRPr="00D52D52" w:rsidRDefault="009A5424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9" w:type="dxa"/>
          </w:tcPr>
          <w:p w14:paraId="21D032DD" w14:textId="77777777" w:rsidR="009A5424" w:rsidRPr="00D52D52" w:rsidRDefault="009A5424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Hampshire County Council consultation (ref HCC/2025/0167) for 'Variation of condition 7 of planning permission  CS/18/84183 for a New 32.9 x 18.5m MUGA and Daily Mile track to be constructed'</w:t>
            </w:r>
          </w:p>
        </w:tc>
      </w:tr>
      <w:tr w:rsidR="00412DA2" w14:paraId="128D89CE" w14:textId="77777777" w:rsidTr="00EB4251">
        <w:tc>
          <w:tcPr>
            <w:tcW w:w="2235" w:type="dxa"/>
          </w:tcPr>
          <w:p w14:paraId="599D5DD6" w14:textId="77777777" w:rsidR="009A5424" w:rsidRPr="00D52D52" w:rsidRDefault="009A5424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9" w:type="dxa"/>
          </w:tcPr>
          <w:p w14:paraId="0525B496" w14:textId="77777777" w:rsidR="009A5424" w:rsidRPr="00D52D52" w:rsidRDefault="009A5424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5E5CB2">
              <w:rPr>
                <w:rFonts w:ascii="Arial" w:eastAsia="Times New Roman" w:hAnsi="Arial" w:cs="Arial"/>
                <w:bCs/>
              </w:rPr>
              <w:t xml:space="preserve">STONEHAM PARK </w:t>
            </w:r>
            <w:r w:rsidRPr="005E5CB2">
              <w:rPr>
                <w:rFonts w:ascii="Arial" w:eastAsia="Times New Roman" w:hAnsi="Arial" w:cs="Arial"/>
                <w:bCs/>
              </w:rPr>
              <w:t>ACADEMY, WHIELDON WAY, NORTH STONEHAM PARK, EASTLEIGH, SO50 9SB</w:t>
            </w:r>
          </w:p>
        </w:tc>
      </w:tr>
    </w:tbl>
    <w:p w14:paraId="5AEC56DC" w14:textId="77777777" w:rsidR="009A5424" w:rsidRPr="00D52D52" w:rsidRDefault="009A5424" w:rsidP="00D52D52">
      <w:pPr>
        <w:rPr>
          <w:rFonts w:ascii="Arial" w:eastAsia="Times New Roman" w:hAnsi="Arial" w:cs="Times New Roman"/>
        </w:rPr>
      </w:pPr>
    </w:p>
    <w:p w14:paraId="0730896F" w14:textId="0DE05304" w:rsidR="005972FC" w:rsidRDefault="00F06E70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T</w:t>
      </w:r>
      <w:r w:rsidR="001773D3">
        <w:rPr>
          <w:rFonts w:ascii="Arial" w:eastAsia="Times New Roman" w:hAnsi="Arial" w:cs="Times New Roman"/>
        </w:rPr>
        <w:t>hank you for consulting Eastleigh Borough Council on the above proposal.</w:t>
      </w:r>
    </w:p>
    <w:p w14:paraId="57594745" w14:textId="77777777" w:rsidR="001773D3" w:rsidRDefault="001773D3" w:rsidP="00D52D52">
      <w:pPr>
        <w:keepNext/>
        <w:rPr>
          <w:rFonts w:ascii="Arial" w:eastAsia="Times New Roman" w:hAnsi="Arial" w:cs="Times New Roman"/>
        </w:rPr>
      </w:pPr>
    </w:p>
    <w:p w14:paraId="5DB82880" w14:textId="0607DD97" w:rsidR="001773D3" w:rsidRDefault="001773D3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 xml:space="preserve">Please accept this letter as confirmation that the Council raises a </w:t>
      </w:r>
      <w:r w:rsidRPr="001455BC">
        <w:rPr>
          <w:rFonts w:ascii="Arial" w:eastAsia="Times New Roman" w:hAnsi="Arial" w:cs="Times New Roman"/>
          <w:b/>
          <w:bCs/>
        </w:rPr>
        <w:t>holding objection</w:t>
      </w:r>
      <w:r>
        <w:rPr>
          <w:rFonts w:ascii="Arial" w:eastAsia="Times New Roman" w:hAnsi="Arial" w:cs="Times New Roman"/>
        </w:rPr>
        <w:t xml:space="preserve"> to the above proposals from a planning perspective.  This is</w:t>
      </w:r>
      <w:r w:rsidR="001455BC">
        <w:rPr>
          <w:rFonts w:ascii="Arial" w:eastAsia="Times New Roman" w:hAnsi="Arial" w:cs="Times New Roman"/>
        </w:rPr>
        <w:t xml:space="preserve"> </w:t>
      </w:r>
      <w:r w:rsidR="0022437A">
        <w:rPr>
          <w:rFonts w:ascii="Arial" w:eastAsia="Times New Roman" w:hAnsi="Arial" w:cs="Times New Roman"/>
        </w:rPr>
        <w:t xml:space="preserve">due to a lack of </w:t>
      </w:r>
      <w:r w:rsidR="00EF21E1">
        <w:rPr>
          <w:rFonts w:ascii="Arial" w:eastAsia="Times New Roman" w:hAnsi="Arial" w:cs="Times New Roman"/>
        </w:rPr>
        <w:t xml:space="preserve">any </w:t>
      </w:r>
      <w:r w:rsidR="0022437A">
        <w:rPr>
          <w:rFonts w:ascii="Arial" w:eastAsia="Times New Roman" w:hAnsi="Arial" w:cs="Times New Roman"/>
        </w:rPr>
        <w:t>ecological assessment and as the proposal will result in a net loss of biodiversity</w:t>
      </w:r>
      <w:r w:rsidR="00EF21E1">
        <w:rPr>
          <w:rFonts w:ascii="Arial" w:eastAsia="Times New Roman" w:hAnsi="Arial" w:cs="Times New Roman"/>
        </w:rPr>
        <w:t xml:space="preserve"> contrary to the  National Planning Policy Framework and policy DM11 of the Eastleigh Borough Council Local Plan 2016 – 20</w:t>
      </w:r>
      <w:r w:rsidR="004B4263">
        <w:rPr>
          <w:rFonts w:ascii="Arial" w:eastAsia="Times New Roman" w:hAnsi="Arial" w:cs="Times New Roman"/>
        </w:rPr>
        <w:t>36</w:t>
      </w:r>
      <w:r w:rsidR="00EF21E1">
        <w:rPr>
          <w:rFonts w:ascii="Arial" w:eastAsia="Times New Roman" w:hAnsi="Arial" w:cs="Times New Roman"/>
        </w:rPr>
        <w:t>.</w:t>
      </w:r>
      <w:r w:rsidR="004B4263">
        <w:rPr>
          <w:rFonts w:ascii="Arial" w:eastAsia="Times New Roman" w:hAnsi="Arial" w:cs="Times New Roman"/>
        </w:rPr>
        <w:t xml:space="preserve">  This is as expressed within the Hampshire County Council Ecology </w:t>
      </w:r>
      <w:r w:rsidR="009A5424">
        <w:rPr>
          <w:rFonts w:ascii="Arial" w:eastAsia="Times New Roman" w:hAnsi="Arial" w:cs="Times New Roman"/>
        </w:rPr>
        <w:t xml:space="preserve">response.  </w:t>
      </w:r>
    </w:p>
    <w:p w14:paraId="0175735B" w14:textId="77777777" w:rsidR="005972FC" w:rsidRDefault="005972FC" w:rsidP="00D52D52">
      <w:pPr>
        <w:keepNext/>
        <w:rPr>
          <w:rFonts w:ascii="Arial" w:eastAsia="Times New Roman" w:hAnsi="Arial" w:cs="Times New Roman"/>
        </w:rPr>
      </w:pPr>
    </w:p>
    <w:p w14:paraId="37CD2A83" w14:textId="6C151FE5" w:rsidR="009A5424" w:rsidRPr="00D52D52" w:rsidRDefault="009A5424" w:rsidP="00D52D52">
      <w:pPr>
        <w:keepNext/>
        <w:rPr>
          <w:rFonts w:ascii="Arial" w:eastAsia="Times New Roman" w:hAnsi="Arial" w:cs="Times New Roman"/>
          <w:sz w:val="20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54E4AF57" w14:textId="77777777" w:rsidR="009A5424" w:rsidRPr="007613E4" w:rsidRDefault="009A5424" w:rsidP="00B8530E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7EFBCAF2" wp14:editId="1CA5ABF7">
            <wp:extent cx="1352550" cy="581025"/>
            <wp:effectExtent l="0" t="0" r="0" b="9525"/>
            <wp:docPr id="1683926227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78EF2" w14:textId="77777777" w:rsidR="009A5424" w:rsidRDefault="009A5424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Nicholas Parker</w:t>
      </w:r>
    </w:p>
    <w:p w14:paraId="5CA3BACB" w14:textId="77777777" w:rsidR="009A5424" w:rsidRDefault="009A5424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1041F8A2" w14:textId="77777777" w:rsidR="009A5424" w:rsidRPr="00D52D52" w:rsidRDefault="009A5424" w:rsidP="00D52D52">
      <w:pPr>
        <w:rPr>
          <w:rFonts w:ascii="Arial" w:eastAsia="Times New Roman" w:hAnsi="Arial" w:cs="Times New Roman"/>
          <w:szCs w:val="18"/>
        </w:rPr>
      </w:pPr>
    </w:p>
    <w:p w14:paraId="4DEC0E21" w14:textId="77777777" w:rsidR="009A5424" w:rsidRPr="000C1DDE" w:rsidRDefault="009A5424" w:rsidP="00D52D52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14:paraId="73E6F96D" w14:textId="77777777" w:rsidR="009A5424" w:rsidRPr="006803A2" w:rsidRDefault="009A5424" w:rsidP="006803A2">
      <w:pPr>
        <w:rPr>
          <w:rFonts w:ascii="Futura" w:hAnsi="Futura" w:cs="Futura"/>
        </w:rPr>
      </w:pPr>
    </w:p>
    <w:sectPr w:rsidR="00853BE6" w:rsidRPr="006803A2" w:rsidSect="008902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7022" w14:textId="77777777" w:rsidR="009A5424" w:rsidRDefault="009A5424">
      <w:r>
        <w:separator/>
      </w:r>
    </w:p>
  </w:endnote>
  <w:endnote w:type="continuationSeparator" w:id="0">
    <w:p w14:paraId="502D3E72" w14:textId="77777777" w:rsidR="009A5424" w:rsidRDefault="009A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CEDA8" w14:textId="77777777" w:rsidR="009A5424" w:rsidRDefault="009A54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E457" w14:textId="77777777" w:rsidR="009A5424" w:rsidRDefault="009A5424">
    <w:pPr>
      <w:pStyle w:val="Footer"/>
    </w:pPr>
    <w:r>
      <w:rPr>
        <w:noProof/>
      </w:rPr>
      <w:drawing>
        <wp:inline distT="0" distB="0" distL="0" distR="0" wp14:anchorId="28008C15" wp14:editId="380ABBD9">
          <wp:extent cx="5792470" cy="716280"/>
          <wp:effectExtent l="0" t="0" r="0" b="7620"/>
          <wp:docPr id="1461159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1596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79FE" w14:textId="77777777" w:rsidR="009A5424" w:rsidRDefault="009A5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43C5" w14:textId="77777777" w:rsidR="009A5424" w:rsidRDefault="009A5424">
      <w:r>
        <w:separator/>
      </w:r>
    </w:p>
  </w:footnote>
  <w:footnote w:type="continuationSeparator" w:id="0">
    <w:p w14:paraId="5474EE2C" w14:textId="77777777" w:rsidR="009A5424" w:rsidRDefault="009A5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D21A" w14:textId="77777777" w:rsidR="009A5424" w:rsidRDefault="009A54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5EB09" w14:textId="77777777" w:rsidR="009A5424" w:rsidRDefault="009A542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49DF1BC" wp14:editId="0A4F8727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E7D6" w14:textId="77777777" w:rsidR="009A5424" w:rsidRDefault="009A54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A2"/>
    <w:rsid w:val="000C4741"/>
    <w:rsid w:val="001455BC"/>
    <w:rsid w:val="001773D3"/>
    <w:rsid w:val="0022437A"/>
    <w:rsid w:val="00412DA2"/>
    <w:rsid w:val="004B4263"/>
    <w:rsid w:val="005972FC"/>
    <w:rsid w:val="00872AC6"/>
    <w:rsid w:val="009A5424"/>
    <w:rsid w:val="00EF21E1"/>
    <w:rsid w:val="00F0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7E83C"/>
  <w15:docId w15:val="{BAC6B2D1-11F2-4483-84EF-2C6ADE2A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A0373.29BB8B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7D9BCF-2326-480C-B5CC-537E23B7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10</cp:revision>
  <cp:lastPrinted>2017-04-19T11:24:00Z</cp:lastPrinted>
  <dcterms:created xsi:type="dcterms:W3CDTF">2025-04-25T17:13:00Z</dcterms:created>
  <dcterms:modified xsi:type="dcterms:W3CDTF">2025-04-25T17:37:00Z</dcterms:modified>
</cp:coreProperties>
</file>