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501CD876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744ED8" w:rsidRPr="00744ED8">
        <w:rPr>
          <w:sz w:val="22"/>
          <w:szCs w:val="22"/>
        </w:rPr>
        <w:t>Gina Aftanas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46B8EBE0" w:rsidR="008D14B5" w:rsidRPr="00744ED8" w:rsidRDefault="00744ED8" w:rsidP="008D14B5">
      <w:pPr>
        <w:jc w:val="right"/>
      </w:pPr>
      <w:r w:rsidRPr="00744ED8">
        <w:t>02 October</w:t>
      </w:r>
      <w:r w:rsidR="00332A27" w:rsidRPr="00744ED8">
        <w:t xml:space="preserve"> 2025</w:t>
      </w:r>
    </w:p>
    <w:p w14:paraId="5F802646" w14:textId="58F53825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744ED8" w:rsidRPr="00744ED8">
        <w:rPr>
          <w:color w:val="333333"/>
          <w:shd w:val="clear" w:color="auto" w:fill="FFFFFF"/>
        </w:rPr>
        <w:t>Gina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784828D6" w14:textId="77777777" w:rsidR="006E4CD3" w:rsidRDefault="006E4CD3" w:rsidP="006E4CD3">
      <w:pPr>
        <w:pStyle w:val="ListParagraph"/>
        <w:ind w:left="644"/>
      </w:pPr>
      <w:r w:rsidRPr="00DC0493">
        <w:rPr>
          <w:b/>
          <w:bCs/>
        </w:rPr>
        <w:t>Application No:</w:t>
      </w:r>
      <w:r w:rsidRPr="00DC0493">
        <w:t> H/25/99845</w:t>
      </w:r>
      <w:r w:rsidRPr="00DC0493">
        <w:br/>
      </w:r>
      <w:r w:rsidRPr="00DC0493">
        <w:rPr>
          <w:b/>
          <w:bCs/>
        </w:rPr>
        <w:t>Address: </w:t>
      </w:r>
      <w:r w:rsidRPr="00DC0493">
        <w:t>77 PASSFIELD AVENUE, EASTLEIGH, SO50 9NJ</w:t>
      </w:r>
      <w:r w:rsidRPr="00DC0493">
        <w:br/>
      </w:r>
      <w:r w:rsidRPr="00DC0493">
        <w:rPr>
          <w:b/>
          <w:bCs/>
        </w:rPr>
        <w:t>Description:</w:t>
      </w:r>
      <w:r w:rsidRPr="00DC0493">
        <w:t> Erection of single storey rear extension following demolition of existing conservatory.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7198519E" w14:textId="21D32FBA" w:rsidR="00456401" w:rsidRDefault="001E5E12" w:rsidP="00042046">
      <w:r w:rsidRPr="00AE2A34">
        <w:t>Eastleigh Town Council reviewed this application at its meeting on 0</w:t>
      </w:r>
      <w:r>
        <w:t>1</w:t>
      </w:r>
      <w:r w:rsidRPr="00AE2A34">
        <w:t xml:space="preserve"> </w:t>
      </w:r>
      <w:r>
        <w:t>October</w:t>
      </w:r>
      <w:r w:rsidRPr="00AE2A34">
        <w:t xml:space="preserve"> 2025. The Council raises </w:t>
      </w:r>
      <w:r w:rsidRPr="00AE2A34">
        <w:rPr>
          <w:b/>
          <w:bCs/>
        </w:rPr>
        <w:t>no objection</w:t>
      </w:r>
      <w:r w:rsidRPr="00AE2A34">
        <w:t xml:space="preserve"> to the application.</w:t>
      </w:r>
    </w:p>
    <w:p w14:paraId="6EB2BD3D" w14:textId="77777777" w:rsidR="001E5E12" w:rsidRPr="00744ED8" w:rsidRDefault="001E5E12" w:rsidP="00042046">
      <w:pPr>
        <w:rPr>
          <w:sz w:val="20"/>
          <w:szCs w:val="20"/>
        </w:rPr>
      </w:pPr>
    </w:p>
    <w:p w14:paraId="122A39BF" w14:textId="3C4F2EC9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74211" w14:textId="77777777" w:rsidR="000D0B67" w:rsidRDefault="000D0B67" w:rsidP="008D14B5">
      <w:pPr>
        <w:spacing w:after="0" w:line="240" w:lineRule="auto"/>
      </w:pPr>
      <w:r>
        <w:separator/>
      </w:r>
    </w:p>
  </w:endnote>
  <w:endnote w:type="continuationSeparator" w:id="0">
    <w:p w14:paraId="3B3BE9D6" w14:textId="77777777" w:rsidR="000D0B67" w:rsidRDefault="000D0B67" w:rsidP="008D14B5">
      <w:pPr>
        <w:spacing w:after="0" w:line="240" w:lineRule="auto"/>
      </w:pPr>
      <w:r>
        <w:continuationSeparator/>
      </w:r>
    </w:p>
  </w:endnote>
  <w:endnote w:type="continuationNotice" w:id="1">
    <w:p w14:paraId="364379E2" w14:textId="77777777" w:rsidR="000D0B67" w:rsidRDefault="000D0B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F3362" w14:textId="77777777" w:rsidR="000D0B67" w:rsidRDefault="000D0B67" w:rsidP="008D14B5">
      <w:pPr>
        <w:spacing w:after="0" w:line="240" w:lineRule="auto"/>
      </w:pPr>
      <w:r>
        <w:separator/>
      </w:r>
    </w:p>
  </w:footnote>
  <w:footnote w:type="continuationSeparator" w:id="0">
    <w:p w14:paraId="1F1496D2" w14:textId="77777777" w:rsidR="000D0B67" w:rsidRDefault="000D0B67" w:rsidP="008D14B5">
      <w:pPr>
        <w:spacing w:after="0" w:line="240" w:lineRule="auto"/>
      </w:pPr>
      <w:r>
        <w:continuationSeparator/>
      </w:r>
    </w:p>
  </w:footnote>
  <w:footnote w:type="continuationNotice" w:id="1">
    <w:p w14:paraId="0DB607E9" w14:textId="77777777" w:rsidR="000D0B67" w:rsidRDefault="000D0B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37084"/>
    <w:rsid w:val="0013792E"/>
    <w:rsid w:val="001460DD"/>
    <w:rsid w:val="00153166"/>
    <w:rsid w:val="001533D1"/>
    <w:rsid w:val="0016562D"/>
    <w:rsid w:val="00191B1F"/>
    <w:rsid w:val="00191F33"/>
    <w:rsid w:val="00194AFB"/>
    <w:rsid w:val="001B3612"/>
    <w:rsid w:val="001C0325"/>
    <w:rsid w:val="001C4DDD"/>
    <w:rsid w:val="001E5E12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71A27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44D3E"/>
    <w:rsid w:val="00D60F56"/>
    <w:rsid w:val="00D65E4D"/>
    <w:rsid w:val="00DC628A"/>
    <w:rsid w:val="00DC79FF"/>
    <w:rsid w:val="00E00BB4"/>
    <w:rsid w:val="00E312E9"/>
    <w:rsid w:val="00E62FC3"/>
    <w:rsid w:val="00E700EF"/>
    <w:rsid w:val="00E70215"/>
    <w:rsid w:val="00E71A69"/>
    <w:rsid w:val="00E80A65"/>
    <w:rsid w:val="00E81150"/>
    <w:rsid w:val="00E856F1"/>
    <w:rsid w:val="00EB508C"/>
    <w:rsid w:val="00ED1BA5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2025-10-02T10:00:00Z</dcterms:created>
  <dcterms:modified xsi:type="dcterms:W3CDTF">2025-10-02T10:01:00Z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