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4F9E" w14:textId="252999FF" w:rsidR="00A9596B" w:rsidRDefault="00A9596B">
      <w:pPr>
        <w:rPr>
          <w:b/>
          <w:bCs/>
          <w:sz w:val="32"/>
          <w:szCs w:val="32"/>
          <w:u w:val="single"/>
        </w:rPr>
      </w:pPr>
      <w:r w:rsidRPr="00A9596B">
        <w:rPr>
          <w:b/>
          <w:bCs/>
          <w:sz w:val="32"/>
          <w:szCs w:val="32"/>
          <w:u w:val="single"/>
        </w:rPr>
        <w:t>11 Chadwick Road SO509GD – Design and Access Statement.</w:t>
      </w:r>
    </w:p>
    <w:p w14:paraId="3A33ACDE" w14:textId="5DDD29DC" w:rsidR="00A91F79" w:rsidRPr="00A91F79" w:rsidRDefault="00D23497" w:rsidP="00A91F79">
      <w:pPr>
        <w:rPr>
          <w:b/>
          <w:bCs/>
          <w:u w:val="single"/>
        </w:rPr>
      </w:pPr>
      <w:r w:rsidRPr="00D23497">
        <w:rPr>
          <w:b/>
          <w:bCs/>
          <w:u w:val="single"/>
        </w:rPr>
        <w:t>Introduction</w:t>
      </w:r>
    </w:p>
    <w:p w14:paraId="0A54862B" w14:textId="0B6610C0" w:rsidR="00A91F79" w:rsidRPr="00A91F79" w:rsidRDefault="00A91F79" w:rsidP="00D23497">
      <w:r w:rsidRPr="00A91F79">
        <w:t xml:space="preserve">This statement is submitted as a Design and Access statement as additional information in support of householder Planning Application for the extension of </w:t>
      </w:r>
      <w:r w:rsidR="00D23497">
        <w:t>11 Chadwick Road, SO509GD.</w:t>
      </w:r>
    </w:p>
    <w:p w14:paraId="40672923" w14:textId="7E2F4AD5" w:rsidR="00A91F79" w:rsidRDefault="00A91F79" w:rsidP="00A91F79">
      <w:r w:rsidRPr="00A91F79">
        <w:t>The applicant is proposing a single storey</w:t>
      </w:r>
      <w:r w:rsidR="00D23497">
        <w:t xml:space="preserve"> rear</w:t>
      </w:r>
      <w:r w:rsidRPr="00A91F79">
        <w:t xml:space="preserve"> extension</w:t>
      </w:r>
      <w:r w:rsidR="00D23497">
        <w:t>, Rear Dormer and front 2</w:t>
      </w:r>
      <w:r w:rsidR="00D23497" w:rsidRPr="00D23497">
        <w:rPr>
          <w:vertAlign w:val="superscript"/>
        </w:rPr>
        <w:t>nd</w:t>
      </w:r>
      <w:r w:rsidR="00D23497">
        <w:t xml:space="preserve"> Storey extension</w:t>
      </w:r>
      <w:r w:rsidRPr="00A91F79">
        <w:t xml:space="preserve"> to the existing dwelling, together with additional</w:t>
      </w:r>
      <w:r w:rsidR="00D23497">
        <w:t xml:space="preserve"> </w:t>
      </w:r>
      <w:r w:rsidRPr="00A91F79">
        <w:t>landscaping works to the grounds.</w:t>
      </w:r>
      <w:r w:rsidR="00D23497">
        <w:t xml:space="preserve"> A Party Wall Agreement will be in place before any work is started.</w:t>
      </w:r>
    </w:p>
    <w:p w14:paraId="1CFDDFF6" w14:textId="77777777" w:rsidR="00A91F79" w:rsidRPr="00D23497" w:rsidRDefault="00A91F79" w:rsidP="00A91F79">
      <w:pPr>
        <w:rPr>
          <w:b/>
          <w:bCs/>
          <w:u w:val="single"/>
        </w:rPr>
      </w:pPr>
      <w:r w:rsidRPr="00D23497">
        <w:rPr>
          <w:b/>
          <w:bCs/>
          <w:u w:val="single"/>
        </w:rPr>
        <w:t>Assessment</w:t>
      </w:r>
    </w:p>
    <w:p w14:paraId="79281961" w14:textId="48E94B22" w:rsidR="00016B83" w:rsidRDefault="00A91F79" w:rsidP="00A91F79">
      <w:r w:rsidRPr="00A91F79">
        <w:t xml:space="preserve">The Design has evolved from a requirement to </w:t>
      </w:r>
      <w:r>
        <w:t xml:space="preserve">extend a semi-detached </w:t>
      </w:r>
      <w:r w:rsidRPr="00A91F79">
        <w:t xml:space="preserve">property </w:t>
      </w:r>
      <w:r>
        <w:t>to accommodate a family of six at</w:t>
      </w:r>
      <w:r w:rsidRPr="00A91F79">
        <w:t xml:space="preserve"> today’s living standards. It is proposed </w:t>
      </w:r>
      <w:r w:rsidR="00016B83">
        <w:t xml:space="preserve">that a </w:t>
      </w:r>
      <w:r w:rsidRPr="00A91F79">
        <w:t>rear single storey extension</w:t>
      </w:r>
      <w:r w:rsidR="00016B83">
        <w:t xml:space="preserve"> incorporating a kitchen and living space of approx. (6mx8.5m)</w:t>
      </w:r>
      <w:r w:rsidRPr="00A91F79">
        <w:t xml:space="preserve"> </w:t>
      </w:r>
      <w:r w:rsidR="00016B83">
        <w:t>is built to</w:t>
      </w:r>
      <w:r w:rsidRPr="00A91F79">
        <w:t xml:space="preserve"> make efficient use of the</w:t>
      </w:r>
      <w:r w:rsidR="00016B83">
        <w:t xml:space="preserve"> large</w:t>
      </w:r>
      <w:r w:rsidRPr="00A91F79">
        <w:t xml:space="preserve"> rear garden whilst minimising impact on the neighbouring properties.</w:t>
      </w:r>
    </w:p>
    <w:p w14:paraId="0963A9BF" w14:textId="5E84E1A4" w:rsidR="00016B83" w:rsidRDefault="00016B83" w:rsidP="00A91F79">
      <w:r>
        <w:t>In addition, a 2</w:t>
      </w:r>
      <w:r w:rsidRPr="00016B83">
        <w:rPr>
          <w:vertAlign w:val="superscript"/>
        </w:rPr>
        <w:t>nd</w:t>
      </w:r>
      <w:r>
        <w:t xml:space="preserve"> storey single extension above an existing ground floor extension to the front elevation is proposed to add additional bedroom space creating a fourth bedroom. This extension will be approx. 4</w:t>
      </w:r>
      <w:r w:rsidR="00295F44">
        <w:t>.2</w:t>
      </w:r>
      <w:r>
        <w:t>mx2.</w:t>
      </w:r>
      <w:r w:rsidR="00295F44">
        <w:t>7</w:t>
      </w:r>
      <w:r>
        <w:t>m and 0.5m stepped back from front elevation. Roof line will be below existing roof. This will have little impact on the symmetry of surrounding properties.</w:t>
      </w:r>
    </w:p>
    <w:p w14:paraId="409DBEC5" w14:textId="72E301AE" w:rsidR="00016B83" w:rsidRDefault="00016B83" w:rsidP="00A91F79">
      <w:r>
        <w:t xml:space="preserve">It is also proposed that additional loft space is created, again to maximise the use of the property for our large family. This will be in the form of a Dormer to the rear elevation and will be approx. 4m x 2.5m. Roof will be below existing roof line, front will be </w:t>
      </w:r>
      <w:r w:rsidR="00295F44">
        <w:t>more</w:t>
      </w:r>
      <w:r>
        <w:t xml:space="preserve"> tha</w:t>
      </w:r>
      <w:r w:rsidR="00295F44">
        <w:t>n</w:t>
      </w:r>
      <w:r>
        <w:t xml:space="preserve"> 25cm from eves, and it will not extend out beyond current rear elevation.</w:t>
      </w:r>
    </w:p>
    <w:p w14:paraId="36FF834C" w14:textId="342D8220" w:rsidR="00664977" w:rsidRDefault="00664977" w:rsidP="00A91F79">
      <w:r>
        <w:t>The rear single storey and Dormer extension are generally considered within permitted development, but they have been added to the formal application for transparency.</w:t>
      </w:r>
    </w:p>
    <w:p w14:paraId="22E8A59C" w14:textId="77777777" w:rsidR="00664977" w:rsidRDefault="00A91F79" w:rsidP="00A91F79">
      <w:r w:rsidRPr="00A91F79">
        <w:t>Stylistically the building is designed to closely match the traditional house appearance of the surrounding context.</w:t>
      </w:r>
    </w:p>
    <w:p w14:paraId="53D1E302" w14:textId="77777777" w:rsidR="00664977" w:rsidRDefault="00A91F79" w:rsidP="00A91F79">
      <w:r w:rsidRPr="00295F44">
        <w:rPr>
          <w:u w:val="single"/>
        </w:rPr>
        <w:t>Involvement / History</w:t>
      </w:r>
      <w:r w:rsidR="00664977">
        <w:t xml:space="preserve">. </w:t>
      </w:r>
      <w:r w:rsidRPr="00A91F79">
        <w:t xml:space="preserve">We feel that the development is well suited to the site and is a positive and appropriate use for this </w:t>
      </w:r>
      <w:r w:rsidR="00664977">
        <w:t>semi-detached</w:t>
      </w:r>
      <w:r w:rsidRPr="00A91F79">
        <w:t xml:space="preserve"> property. This will provide living space more in keeping with today’s standards and requirements by the housing market.</w:t>
      </w:r>
    </w:p>
    <w:p w14:paraId="5881A2E0" w14:textId="77777777" w:rsidR="00664977" w:rsidRDefault="00A91F79" w:rsidP="00A91F79">
      <w:r w:rsidRPr="00295F44">
        <w:rPr>
          <w:u w:val="single"/>
        </w:rPr>
        <w:t>Evaluation</w:t>
      </w:r>
      <w:r w:rsidR="00664977">
        <w:t>.</w:t>
      </w:r>
      <w:r w:rsidRPr="00A91F79">
        <w:t xml:space="preserve"> The surrounding area is </w:t>
      </w:r>
      <w:r w:rsidR="00664977">
        <w:t>semi-rural/</w:t>
      </w:r>
      <w:r w:rsidRPr="00A91F79">
        <w:t>suburban traditional housing</w:t>
      </w:r>
      <w:r w:rsidR="00664977">
        <w:t xml:space="preserve"> estate</w:t>
      </w:r>
      <w:r w:rsidRPr="00A91F79">
        <w:t xml:space="preserve"> with a </w:t>
      </w:r>
      <w:r w:rsidR="00664977" w:rsidRPr="00A91F79">
        <w:t>dominant</w:t>
      </w:r>
      <w:r w:rsidRPr="00A91F79">
        <w:t xml:space="preserve"> </w:t>
      </w:r>
      <w:r w:rsidR="00664977">
        <w:t>brick semi-detached</w:t>
      </w:r>
      <w:r w:rsidRPr="00A91F79">
        <w:t xml:space="preserve"> architectural style, mostly privately owned, two to three </w:t>
      </w:r>
      <w:proofErr w:type="gramStart"/>
      <w:r w:rsidRPr="00A91F79">
        <w:t>storey</w:t>
      </w:r>
      <w:proofErr w:type="gramEnd"/>
      <w:r w:rsidRPr="00A91F79">
        <w:t xml:space="preserve"> (where loft spaces have been converted) with between 2 and 4 bedrooms.</w:t>
      </w:r>
    </w:p>
    <w:p w14:paraId="00F2331B" w14:textId="77777777" w:rsidR="00664977" w:rsidRDefault="00A91F79" w:rsidP="00A91F79">
      <w:r w:rsidRPr="00295F44">
        <w:rPr>
          <w:u w:val="single"/>
        </w:rPr>
        <w:t>Design</w:t>
      </w:r>
      <w:r w:rsidR="00664977">
        <w:t>.</w:t>
      </w:r>
      <w:r w:rsidRPr="00A91F79">
        <w:t xml:space="preserve"> </w:t>
      </w:r>
      <w:r w:rsidR="00664977">
        <w:t>Extension will be</w:t>
      </w:r>
      <w:r w:rsidRPr="00A91F79">
        <w:t xml:space="preserve"> of standard domestic details and materials to match the context of the area. </w:t>
      </w:r>
      <w:r w:rsidR="00664977">
        <w:t>T</w:t>
      </w:r>
      <w:r w:rsidRPr="00A91F79">
        <w:t>he dwelling has been designed to be of a sustainable design utilizing current insulation standards to building control specifications.</w:t>
      </w:r>
    </w:p>
    <w:p w14:paraId="3D839C5D" w14:textId="77777777" w:rsidR="00664977" w:rsidRDefault="00A91F79" w:rsidP="00A91F79">
      <w:r w:rsidRPr="00295F44">
        <w:rPr>
          <w:u w:val="single"/>
        </w:rPr>
        <w:t>Client:</w:t>
      </w:r>
      <w:r w:rsidRPr="00A91F79">
        <w:t xml:space="preserve"> </w:t>
      </w:r>
      <w:r w:rsidR="00664977">
        <w:t>11 Chadwick Road, Eastleigh SSO509GD.</w:t>
      </w:r>
    </w:p>
    <w:p w14:paraId="0E9EA153" w14:textId="6860C050" w:rsidR="00664977" w:rsidRDefault="00A91F79" w:rsidP="00A91F79">
      <w:r w:rsidRPr="00295F44">
        <w:rPr>
          <w:u w:val="single"/>
        </w:rPr>
        <w:t>Use</w:t>
      </w:r>
      <w:r w:rsidR="00664977">
        <w:t>.</w:t>
      </w:r>
      <w:r w:rsidRPr="00A91F79">
        <w:t xml:space="preserve"> The proposed use is</w:t>
      </w:r>
      <w:r w:rsidR="00664977">
        <w:t xml:space="preserve"> </w:t>
      </w:r>
      <w:r w:rsidRPr="00A91F79">
        <w:t>for</w:t>
      </w:r>
      <w:r w:rsidR="00664977">
        <w:t xml:space="preserve"> use as</w:t>
      </w:r>
      <w:r w:rsidRPr="00A91F79">
        <w:t xml:space="preserve"> a residential property.</w:t>
      </w:r>
      <w:r w:rsidR="00664977">
        <w:t xml:space="preserve"> This will be our family home.</w:t>
      </w:r>
    </w:p>
    <w:p w14:paraId="571DA0B7" w14:textId="0F4DA9A0" w:rsidR="00664977" w:rsidRDefault="00A91F79" w:rsidP="00A91F79">
      <w:r w:rsidRPr="00295F44">
        <w:rPr>
          <w:u w:val="single"/>
        </w:rPr>
        <w:t>Layout</w:t>
      </w:r>
      <w:r w:rsidR="00664977">
        <w:t xml:space="preserve">. </w:t>
      </w:r>
      <w:r w:rsidRPr="00A91F79">
        <w:t xml:space="preserve">The design of the extension is to increase the ground floor layout to allow maximum use of the rear garden whilst still retaining a decent sized private rear space. The extension is to be </w:t>
      </w:r>
      <w:r w:rsidR="00664977">
        <w:t>6</w:t>
      </w:r>
      <w:r w:rsidRPr="00A91F79">
        <w:t xml:space="preserve">m in length </w:t>
      </w:r>
      <w:r w:rsidR="00664977">
        <w:t xml:space="preserve">and 8.5m in Width </w:t>
      </w:r>
      <w:r w:rsidRPr="00A91F79">
        <w:t>which</w:t>
      </w:r>
      <w:r w:rsidR="00664977">
        <w:t xml:space="preserve"> is</w:t>
      </w:r>
      <w:r w:rsidRPr="00A91F79">
        <w:t xml:space="preserve"> </w:t>
      </w:r>
      <w:r w:rsidR="00664977">
        <w:t>mostly</w:t>
      </w:r>
      <w:r w:rsidRPr="00A91F79">
        <w:t xml:space="preserve"> in</w:t>
      </w:r>
      <w:r w:rsidR="00664977">
        <w:t xml:space="preserve"> </w:t>
      </w:r>
      <w:r w:rsidRPr="00A91F79">
        <w:t>line with local PD rights for a rear extension</w:t>
      </w:r>
      <w:r w:rsidR="00664977">
        <w:t>.</w:t>
      </w:r>
    </w:p>
    <w:p w14:paraId="224DAF92" w14:textId="19552725" w:rsidR="00664977" w:rsidRDefault="00A91F79" w:rsidP="00A91F79">
      <w:r w:rsidRPr="00295F44">
        <w:rPr>
          <w:u w:val="single"/>
        </w:rPr>
        <w:lastRenderedPageBreak/>
        <w:t xml:space="preserve">Scale and </w:t>
      </w:r>
      <w:proofErr w:type="gramStart"/>
      <w:r w:rsidRPr="00295F44">
        <w:rPr>
          <w:u w:val="single"/>
        </w:rPr>
        <w:t>Impact</w:t>
      </w:r>
      <w:proofErr w:type="gramEnd"/>
      <w:r w:rsidR="00664977">
        <w:t>.</w:t>
      </w:r>
      <w:r w:rsidRPr="00A91F79">
        <w:t xml:space="preserve"> The design of the extension is</w:t>
      </w:r>
      <w:r w:rsidR="00664977">
        <w:t xml:space="preserve"> mostly</w:t>
      </w:r>
      <w:r w:rsidRPr="00A91F79">
        <w:t xml:space="preserve"> in</w:t>
      </w:r>
      <w:r w:rsidR="00664977">
        <w:t xml:space="preserve"> </w:t>
      </w:r>
      <w:r w:rsidRPr="00A91F79">
        <w:t>line with local PD rights for a rear extension. The height has been kept to a minimum pitch for the roof covering</w:t>
      </w:r>
      <w:r w:rsidR="00664977">
        <w:t>.</w:t>
      </w:r>
    </w:p>
    <w:p w14:paraId="4E86F65C" w14:textId="426CE917" w:rsidR="00295F44" w:rsidRDefault="00295F44" w:rsidP="00A91F79">
      <w:r>
        <w:t>An Ecological Statement has also been provided. In addition, the property is within a Radon area, therefore appropriate materials will be used, where required, in the construction process.</w:t>
      </w:r>
    </w:p>
    <w:p w14:paraId="0BF9470A" w14:textId="77777777" w:rsidR="00D23497" w:rsidRDefault="00A91F79" w:rsidP="00A91F79">
      <w:r w:rsidRPr="00295F44">
        <w:rPr>
          <w:u w:val="single"/>
        </w:rPr>
        <w:t>Landscaping</w:t>
      </w:r>
      <w:r w:rsidR="00664977">
        <w:t>.</w:t>
      </w:r>
      <w:r w:rsidRPr="00A91F79">
        <w:t xml:space="preserve"> The landscaping </w:t>
      </w:r>
      <w:r w:rsidR="00664977">
        <w:t>to the rear will be paved</w:t>
      </w:r>
      <w:r w:rsidR="00D23497">
        <w:t xml:space="preserve"> for a minimalistic garden to allow for child play area and family enjoyment.</w:t>
      </w:r>
    </w:p>
    <w:p w14:paraId="3792223D" w14:textId="77777777" w:rsidR="00D23497" w:rsidRDefault="00A91F79" w:rsidP="00A91F79">
      <w:r w:rsidRPr="00295F44">
        <w:rPr>
          <w:u w:val="single"/>
        </w:rPr>
        <w:t>Appearance</w:t>
      </w:r>
      <w:r w:rsidR="00D23497">
        <w:t>.</w:t>
      </w:r>
      <w:r w:rsidRPr="00A91F79">
        <w:t xml:space="preserve"> The appearance shall be traditional </w:t>
      </w:r>
      <w:r w:rsidR="00D23497">
        <w:t>brick</w:t>
      </w:r>
      <w:r w:rsidRPr="00A91F79">
        <w:t xml:space="preserve"> with a tiled roof in a style common in the area and reflective of </w:t>
      </w:r>
      <w:r w:rsidR="00D23497">
        <w:t>surrounding</w:t>
      </w:r>
      <w:r w:rsidRPr="00A91F79">
        <w:t xml:space="preserve"> building</w:t>
      </w:r>
      <w:r w:rsidR="00D23497">
        <w:t>s</w:t>
      </w:r>
      <w:r w:rsidRPr="00A91F79">
        <w:t>.</w:t>
      </w:r>
    </w:p>
    <w:p w14:paraId="66201A04" w14:textId="2968AA04" w:rsidR="00D23497" w:rsidRDefault="00A91F79" w:rsidP="00A91F79">
      <w:r w:rsidRPr="00295F44">
        <w:rPr>
          <w:u w:val="single"/>
        </w:rPr>
        <w:t xml:space="preserve">Vehicular </w:t>
      </w:r>
      <w:r w:rsidR="00D23497" w:rsidRPr="00295F44">
        <w:rPr>
          <w:u w:val="single"/>
        </w:rPr>
        <w:t>access</w:t>
      </w:r>
      <w:r w:rsidR="00D23497">
        <w:t xml:space="preserve">. Side driveway currently allows for 3 to 4 cars. Front garden will be concreted to allow for further </w:t>
      </w:r>
      <w:proofErr w:type="gramStart"/>
      <w:r w:rsidR="00D23497">
        <w:t>off road</w:t>
      </w:r>
      <w:proofErr w:type="gramEnd"/>
      <w:r w:rsidR="00D23497">
        <w:t xml:space="preserve"> parking. As our four children grow, they will all want to drive and need vehicles. This preventative solution is to keep public parking impact low to non-affecting.</w:t>
      </w:r>
    </w:p>
    <w:p w14:paraId="4E489393" w14:textId="7997724E" w:rsidR="00D23497" w:rsidRDefault="00A91F79" w:rsidP="00A91F79">
      <w:r w:rsidRPr="00A91F79">
        <w:t>The site is served by good road infrastructure and is highly accessible by car and bicycle. Its location is close to the local bus</w:t>
      </w:r>
      <w:r w:rsidR="00295F44">
        <w:t>/train</w:t>
      </w:r>
      <w:r w:rsidRPr="00A91F79">
        <w:t xml:space="preserve"> network and trunk roads / motorways.</w:t>
      </w:r>
    </w:p>
    <w:p w14:paraId="7F7E960F" w14:textId="646814FF" w:rsidR="00D23497" w:rsidRDefault="00A91F79" w:rsidP="00A91F79">
      <w:r w:rsidRPr="00A91F79">
        <w:t>Inclusive access</w:t>
      </w:r>
      <w:r w:rsidR="00D23497">
        <w:t>.</w:t>
      </w:r>
      <w:r w:rsidRPr="00A91F79">
        <w:t xml:space="preserve"> The frontage of the house is</w:t>
      </w:r>
      <w:r w:rsidR="00D23497">
        <w:t xml:space="preserve"> easily accessible</w:t>
      </w:r>
      <w:r w:rsidRPr="00A91F79">
        <w:t xml:space="preserve"> </w:t>
      </w:r>
      <w:r w:rsidR="00D23497">
        <w:t>via</w:t>
      </w:r>
      <w:r w:rsidRPr="00A91F79">
        <w:t xml:space="preserve"> a </w:t>
      </w:r>
      <w:proofErr w:type="spellStart"/>
      <w:r w:rsidRPr="00A91F79">
        <w:t>well planned</w:t>
      </w:r>
      <w:proofErr w:type="spellEnd"/>
      <w:r w:rsidRPr="00A91F79">
        <w:t xml:space="preserve"> and</w:t>
      </w:r>
      <w:r w:rsidR="00D23497">
        <w:t xml:space="preserve"> </w:t>
      </w:r>
      <w:proofErr w:type="spellStart"/>
      <w:r w:rsidR="00D23497">
        <w:t>well</w:t>
      </w:r>
      <w:r w:rsidRPr="00A91F79">
        <w:t xml:space="preserve"> lit</w:t>
      </w:r>
      <w:proofErr w:type="spellEnd"/>
      <w:r w:rsidRPr="00A91F79">
        <w:t xml:space="preserve"> conventional terraced street.</w:t>
      </w:r>
    </w:p>
    <w:p w14:paraId="62E65FF0" w14:textId="4640792B" w:rsidR="00A91F79" w:rsidRPr="00A91F79" w:rsidRDefault="00A91F79" w:rsidP="00A91F79">
      <w:r w:rsidRPr="00A91F79">
        <w:t xml:space="preserve">Access to the rear of the house is via </w:t>
      </w:r>
      <w:r w:rsidR="00D23497">
        <w:t>the</w:t>
      </w:r>
      <w:r w:rsidRPr="00A91F79">
        <w:t xml:space="preserve"> side </w:t>
      </w:r>
      <w:r w:rsidR="00D23497">
        <w:t>driveway</w:t>
      </w:r>
      <w:r w:rsidRPr="00A91F79">
        <w:t xml:space="preserve"> which leads to the rear of the propert</w:t>
      </w:r>
      <w:r w:rsidR="00D23497">
        <w:t>y</w:t>
      </w:r>
      <w:r w:rsidRPr="00A91F79">
        <w:t xml:space="preserve">. </w:t>
      </w:r>
    </w:p>
    <w:sectPr w:rsidR="00A91F79" w:rsidRPr="00A91F79" w:rsidSect="00A959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6B"/>
    <w:rsid w:val="00016B83"/>
    <w:rsid w:val="00295F44"/>
    <w:rsid w:val="003C71AE"/>
    <w:rsid w:val="00664977"/>
    <w:rsid w:val="00A91F79"/>
    <w:rsid w:val="00A9596B"/>
    <w:rsid w:val="00D2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18B62"/>
  <w15:chartTrackingRefBased/>
  <w15:docId w15:val="{179D96B2-F635-457A-87F8-FA1669ED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5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9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9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5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5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5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5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5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59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59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9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9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Jessup</dc:creator>
  <cp:keywords/>
  <dc:description/>
  <cp:lastModifiedBy>Daniel Jessup</cp:lastModifiedBy>
  <cp:revision>1</cp:revision>
  <dcterms:created xsi:type="dcterms:W3CDTF">2025-10-05T14:00:00Z</dcterms:created>
  <dcterms:modified xsi:type="dcterms:W3CDTF">2025-10-05T14:58:00Z</dcterms:modified>
</cp:coreProperties>
</file>