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594E" w:rsidRPr="0054594E" w:rsidRDefault="0054594E" w:rsidP="0054594E">
      <w:pP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54594E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To: Gary Osmond, Case Officer, Eastleigh Borough Council.</w:t>
      </w:r>
      <w:r w:rsidRPr="0054594E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br/>
        <w:t xml:space="preserve">Planning Application </w:t>
      </w:r>
      <w:proofErr w:type="gramStart"/>
      <w:r w:rsidRPr="0054594E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Ref :</w:t>
      </w:r>
      <w:proofErr w:type="gramEnd"/>
      <w:r w:rsidRPr="0054594E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 F/26/100809</w:t>
      </w:r>
    </w:p>
    <w:p w:rsidR="0054594E" w:rsidRPr="0054594E" w:rsidRDefault="0054594E" w:rsidP="0054594E">
      <w:pP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54594E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Site Address: The Orchard, 5 Westgate Mews, Kenilworth Gardens, Southampton, SO30 3RE.</w:t>
      </w:r>
    </w:p>
    <w:p w:rsidR="0054594E" w:rsidRPr="0054594E" w:rsidRDefault="0054594E" w:rsidP="0054594E">
      <w:pP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54594E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Proposal Construction of 8No. detached dwellings with associated amenity space, parking and landscaping.</w:t>
      </w:r>
    </w:p>
    <w:p w:rsidR="0054594E" w:rsidRDefault="0054594E" w:rsidP="0054594E">
      <w:pP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</w:p>
    <w:p w:rsidR="00463F1F" w:rsidRDefault="00463F1F" w:rsidP="0054594E">
      <w:pP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15</w:t>
      </w:r>
      <w:r w:rsidRPr="00463F1F">
        <w:rPr>
          <w:rFonts w:eastAsia="Times New Roman" w:cstheme="minorHAnsi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 February 2026</w:t>
      </w:r>
    </w:p>
    <w:p w:rsidR="00463F1F" w:rsidRPr="0054594E" w:rsidRDefault="00463F1F" w:rsidP="0054594E">
      <w:pP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</w:p>
    <w:p w:rsidR="001141BF" w:rsidRPr="00BF60D4" w:rsidRDefault="0054594E" w:rsidP="001D3292">
      <w:pPr>
        <w:rPr>
          <w:rFonts w:cstheme="minorHAnsi"/>
          <w:b/>
          <w:bCs/>
          <w:sz w:val="20"/>
          <w:szCs w:val="20"/>
          <w:u w:val="single"/>
        </w:rPr>
      </w:pPr>
      <w:r w:rsidRPr="00BF60D4">
        <w:rPr>
          <w:rFonts w:cstheme="minorHAnsi"/>
          <w:b/>
          <w:bCs/>
          <w:sz w:val="20"/>
          <w:szCs w:val="20"/>
          <w:u w:val="single"/>
        </w:rPr>
        <w:t>Subject: Formal Objection.</w:t>
      </w:r>
    </w:p>
    <w:p w:rsidR="0054594E" w:rsidRDefault="0054594E" w:rsidP="001D3292">
      <w:pPr>
        <w:rPr>
          <w:rFonts w:cstheme="minorHAnsi"/>
          <w:sz w:val="20"/>
          <w:szCs w:val="20"/>
        </w:rPr>
      </w:pPr>
    </w:p>
    <w:p w:rsidR="0054594E" w:rsidRDefault="0054594E" w:rsidP="001D3292">
      <w:pPr>
        <w:rPr>
          <w:rFonts w:cstheme="minorHAnsi"/>
          <w:sz w:val="20"/>
          <w:szCs w:val="20"/>
        </w:rPr>
      </w:pPr>
      <w:r w:rsidRPr="0054594E">
        <w:rPr>
          <w:rFonts w:cstheme="minorHAnsi"/>
          <w:sz w:val="20"/>
          <w:szCs w:val="20"/>
        </w:rPr>
        <w:t xml:space="preserve">I </w:t>
      </w:r>
      <w:r>
        <w:rPr>
          <w:rFonts w:cstheme="minorHAnsi"/>
          <w:sz w:val="20"/>
          <w:szCs w:val="20"/>
        </w:rPr>
        <w:t>write</w:t>
      </w:r>
      <w:r w:rsidRPr="0054594E">
        <w:rPr>
          <w:rFonts w:cstheme="minorHAnsi"/>
          <w:sz w:val="20"/>
          <w:szCs w:val="20"/>
        </w:rPr>
        <w:t xml:space="preserve"> to formally object to the proposed development at 5 Westgate Mews.</w:t>
      </w:r>
      <w:r>
        <w:rPr>
          <w:rFonts w:cstheme="minorHAnsi"/>
          <w:sz w:val="20"/>
          <w:szCs w:val="20"/>
        </w:rPr>
        <w:t xml:space="preserve"> For the following reasons.</w:t>
      </w:r>
    </w:p>
    <w:p w:rsidR="0054594E" w:rsidRDefault="0054594E" w:rsidP="001D3292">
      <w:pPr>
        <w:rPr>
          <w:rFonts w:cstheme="minorHAnsi"/>
          <w:sz w:val="20"/>
          <w:szCs w:val="20"/>
        </w:rPr>
      </w:pPr>
    </w:p>
    <w:p w:rsidR="0054594E" w:rsidRDefault="0054594E" w:rsidP="001D329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Kenilworth Gardens has approximately 35 dwellings, consi</w:t>
      </w:r>
      <w:r w:rsidR="00A428D6">
        <w:rPr>
          <w:rFonts w:cstheme="minorHAnsi"/>
          <w:sz w:val="20"/>
          <w:szCs w:val="20"/>
        </w:rPr>
        <w:t>sting of the following.</w:t>
      </w:r>
    </w:p>
    <w:p w:rsidR="00BF60D4" w:rsidRDefault="00BF60D4" w:rsidP="001D3292">
      <w:pPr>
        <w:rPr>
          <w:rFonts w:cstheme="minorHAnsi"/>
          <w:sz w:val="20"/>
          <w:szCs w:val="20"/>
        </w:rPr>
      </w:pPr>
    </w:p>
    <w:p w:rsidR="00A428D6" w:rsidRPr="0054594E" w:rsidRDefault="00A428D6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54594E">
        <w:rPr>
          <w:rFonts w:ascii="Helvetica" w:eastAsia="Times New Roman" w:hAnsi="Helvetica" w:cs="Times New Roman"/>
          <w:b/>
          <w:bCs/>
          <w:color w:val="000000"/>
          <w:kern w:val="0"/>
          <w:sz w:val="18"/>
          <w:szCs w:val="18"/>
          <w:u w:val="single"/>
          <w:lang w:eastAsia="en-GB"/>
          <w14:ligatures w14:val="none"/>
        </w:rPr>
        <w:t>Fielders Court,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senior </w:t>
      </w:r>
      <w:r w:rsidR="002C25F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independent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living accommodation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which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has limited car parking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for its Residents,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care workers/visitors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who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often park in the road which reduces the width of both the road and the pavement for pedestrians,</w:t>
      </w:r>
      <w:r w:rsidR="00463F1F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and people with pushchairs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forcing </w:t>
      </w:r>
      <w:r w:rsidR="00463F1F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them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to walk in the road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.</w:t>
      </w:r>
    </w:p>
    <w:p w:rsidR="00A428D6" w:rsidRDefault="00A428D6" w:rsidP="001D3292">
      <w:pPr>
        <w:rPr>
          <w:rFonts w:cstheme="minorHAnsi"/>
          <w:sz w:val="20"/>
          <w:szCs w:val="20"/>
        </w:rPr>
      </w:pPr>
    </w:p>
    <w:p w:rsidR="00A428D6" w:rsidRPr="0054594E" w:rsidRDefault="00A428D6" w:rsidP="001D3292">
      <w:pPr>
        <w:rPr>
          <w:rFonts w:cstheme="minorHAnsi"/>
          <w:sz w:val="20"/>
          <w:szCs w:val="20"/>
        </w:rPr>
      </w:pPr>
      <w:r w:rsidRPr="00463F1F">
        <w:rPr>
          <w:rFonts w:cstheme="minorHAnsi"/>
          <w:b/>
          <w:bCs/>
          <w:sz w:val="20"/>
          <w:szCs w:val="20"/>
          <w:u w:val="single"/>
        </w:rPr>
        <w:t>Sportsman Place</w:t>
      </w:r>
      <w:r>
        <w:rPr>
          <w:rFonts w:cstheme="minorHAnsi"/>
          <w:sz w:val="20"/>
          <w:szCs w:val="20"/>
        </w:rPr>
        <w:t xml:space="preserve">- </w:t>
      </w:r>
      <w:r w:rsidR="00BF60D4">
        <w:rPr>
          <w:rFonts w:cstheme="minorHAnsi"/>
          <w:sz w:val="20"/>
          <w:szCs w:val="20"/>
        </w:rPr>
        <w:t xml:space="preserve">comprising of </w:t>
      </w:r>
      <w:r>
        <w:rPr>
          <w:rFonts w:cstheme="minorHAnsi"/>
          <w:sz w:val="20"/>
          <w:szCs w:val="20"/>
        </w:rPr>
        <w:t>8 units which has limited parking for both Residents and visitor</w:t>
      </w:r>
      <w:r w:rsidR="00BF60D4">
        <w:rPr>
          <w:rFonts w:cstheme="minorHAnsi"/>
          <w:sz w:val="20"/>
          <w:szCs w:val="20"/>
        </w:rPr>
        <w:t>, ag</w:t>
      </w:r>
      <w:r>
        <w:rPr>
          <w:rFonts w:cstheme="minorHAnsi"/>
          <w:sz w:val="20"/>
          <w:szCs w:val="20"/>
        </w:rPr>
        <w:t>ain forcing car users to park in the road.</w:t>
      </w:r>
    </w:p>
    <w:p w:rsidR="00BF60D4" w:rsidRDefault="00A428D6" w:rsidP="001D3292">
      <w:pPr>
        <w:shd w:val="clear" w:color="auto" w:fill="FFFFFF"/>
        <w:spacing w:before="100" w:beforeAutospacing="1" w:after="45"/>
        <w:rPr>
          <w:rFonts w:cstheme="minorHAnsi"/>
          <w:sz w:val="20"/>
          <w:szCs w:val="20"/>
        </w:rPr>
      </w:pPr>
      <w:r w:rsidRPr="00463F1F">
        <w:rPr>
          <w:rFonts w:cstheme="minorHAnsi"/>
          <w:b/>
          <w:bCs/>
          <w:sz w:val="20"/>
          <w:szCs w:val="20"/>
          <w:u w:val="single"/>
        </w:rPr>
        <w:t>Leigh</w:t>
      </w:r>
      <w:r w:rsidR="005C3331" w:rsidRPr="00463F1F">
        <w:rPr>
          <w:rFonts w:cstheme="minorHAnsi"/>
          <w:b/>
          <w:bCs/>
          <w:sz w:val="20"/>
          <w:szCs w:val="20"/>
          <w:u w:val="single"/>
        </w:rPr>
        <w:t xml:space="preserve"> </w:t>
      </w:r>
      <w:r w:rsidRPr="00463F1F">
        <w:rPr>
          <w:rFonts w:cstheme="minorHAnsi"/>
          <w:b/>
          <w:bCs/>
          <w:sz w:val="20"/>
          <w:szCs w:val="20"/>
          <w:u w:val="single"/>
        </w:rPr>
        <w:t>side</w:t>
      </w:r>
      <w:r>
        <w:rPr>
          <w:rFonts w:cstheme="minorHAnsi"/>
          <w:sz w:val="20"/>
          <w:szCs w:val="20"/>
        </w:rPr>
        <w:t xml:space="preserve"> residential home for younger adults with learning disability /autism,</w:t>
      </w:r>
      <w:r w:rsidR="000844B1">
        <w:rPr>
          <w:rFonts w:cstheme="minorHAnsi"/>
          <w:sz w:val="20"/>
          <w:szCs w:val="20"/>
        </w:rPr>
        <w:t xml:space="preserve"> although</w:t>
      </w:r>
      <w:r>
        <w:rPr>
          <w:rFonts w:cstheme="minorHAnsi"/>
          <w:sz w:val="20"/>
          <w:szCs w:val="20"/>
        </w:rPr>
        <w:t xml:space="preserve"> </w:t>
      </w:r>
      <w:r w:rsidR="000844B1">
        <w:rPr>
          <w:rFonts w:cstheme="minorHAnsi"/>
          <w:sz w:val="20"/>
          <w:szCs w:val="20"/>
        </w:rPr>
        <w:t>they don’t drive</w:t>
      </w:r>
      <w:r w:rsidR="0087086D">
        <w:rPr>
          <w:rFonts w:cstheme="minorHAnsi"/>
          <w:sz w:val="20"/>
          <w:szCs w:val="20"/>
        </w:rPr>
        <w:t xml:space="preserve">, </w:t>
      </w:r>
      <w:r w:rsidR="000844B1">
        <w:rPr>
          <w:rFonts w:cstheme="minorHAnsi"/>
          <w:sz w:val="20"/>
          <w:szCs w:val="20"/>
        </w:rPr>
        <w:t xml:space="preserve">the required </w:t>
      </w:r>
      <w:r w:rsidR="005C3331">
        <w:rPr>
          <w:rFonts w:cstheme="minorHAnsi"/>
          <w:sz w:val="20"/>
          <w:szCs w:val="20"/>
        </w:rPr>
        <w:t xml:space="preserve">daily </w:t>
      </w:r>
      <w:r w:rsidR="000844B1">
        <w:rPr>
          <w:rFonts w:cstheme="minorHAnsi"/>
          <w:sz w:val="20"/>
          <w:szCs w:val="20"/>
        </w:rPr>
        <w:t xml:space="preserve">carers/visitors </w:t>
      </w:r>
      <w:r w:rsidR="0087086D">
        <w:rPr>
          <w:rFonts w:cstheme="minorHAnsi"/>
          <w:sz w:val="20"/>
          <w:szCs w:val="20"/>
        </w:rPr>
        <w:t xml:space="preserve">have </w:t>
      </w:r>
      <w:r w:rsidR="005C3331">
        <w:rPr>
          <w:rFonts w:cstheme="minorHAnsi"/>
          <w:sz w:val="20"/>
          <w:szCs w:val="20"/>
        </w:rPr>
        <w:t>to</w:t>
      </w:r>
      <w:r w:rsidR="005420F7">
        <w:rPr>
          <w:rFonts w:cstheme="minorHAnsi"/>
          <w:sz w:val="20"/>
          <w:szCs w:val="20"/>
        </w:rPr>
        <w:t>o</w:t>
      </w:r>
      <w:r w:rsidR="005C3331">
        <w:rPr>
          <w:rFonts w:cstheme="minorHAnsi"/>
          <w:sz w:val="20"/>
          <w:szCs w:val="20"/>
        </w:rPr>
        <w:t xml:space="preserve"> park in the road </w:t>
      </w:r>
      <w:r w:rsidR="000844B1">
        <w:rPr>
          <w:rFonts w:cstheme="minorHAnsi"/>
          <w:sz w:val="20"/>
          <w:szCs w:val="20"/>
        </w:rPr>
        <w:t>due to limited parking facilities</w:t>
      </w:r>
      <w:r w:rsidR="005C3331">
        <w:rPr>
          <w:rFonts w:cstheme="minorHAnsi"/>
          <w:sz w:val="20"/>
          <w:szCs w:val="20"/>
        </w:rPr>
        <w:t>.</w:t>
      </w:r>
    </w:p>
    <w:p w:rsidR="0054594E" w:rsidRDefault="0054594E" w:rsidP="001D3292">
      <w:pPr>
        <w:rPr>
          <w:rFonts w:cstheme="minorHAnsi"/>
          <w:sz w:val="20"/>
          <w:szCs w:val="20"/>
        </w:rPr>
      </w:pPr>
    </w:p>
    <w:p w:rsidR="0054594E" w:rsidRPr="0054594E" w:rsidRDefault="00463F1F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A</w:t>
      </w:r>
      <w:r w:rsidR="0054594E"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ccess / egress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to the </w:t>
      </w:r>
      <w:r w:rsidR="00344AEF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3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private drives within </w:t>
      </w:r>
      <w:r w:rsidR="0054594E"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Kenilworth Gardens itself can be problematic due to parked cars </w:t>
      </w:r>
      <w:r w:rsidR="005C333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in the road </w:t>
      </w:r>
      <w:r w:rsidR="0054594E"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often causing a blind spot when entering or exiting the driveway.</w:t>
      </w:r>
    </w:p>
    <w:p w:rsidR="0054594E" w:rsidRPr="0054594E" w:rsidRDefault="0054594E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5C3331" w:rsidRDefault="0054594E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Westgate Mews does not have any pavements </w:t>
      </w:r>
      <w:r w:rsidR="005C333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s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o pedestrians have no choice but to walk in the road.</w:t>
      </w:r>
      <w:r w:rsidR="005C333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And as there are no street lights in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Westgate Mews </w:t>
      </w:r>
      <w:r w:rsidR="005C333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this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is very dangerous at night.</w:t>
      </w:r>
    </w:p>
    <w:p w:rsidR="0054594E" w:rsidRPr="0054594E" w:rsidRDefault="0054594E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54594E" w:rsidRPr="0054594E" w:rsidRDefault="00463F1F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proofErr w:type="spellStart"/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Utilita</w:t>
      </w:r>
      <w:proofErr w:type="spellEnd"/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</w:t>
      </w:r>
      <w:r w:rsidR="0054594E"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Bowl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</w:t>
      </w:r>
      <w:r w:rsidR="0054594E"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- On match / event days visitors will often park in Kenilworth Gardens,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</w:t>
      </w:r>
      <w:r w:rsidR="00B7660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on double yellow lines </w:t>
      </w:r>
      <w:r w:rsidR="0054594E"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even when traffic cones have been put out,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</w:t>
      </w:r>
      <w:r w:rsidR="00B7660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which are </w:t>
      </w:r>
      <w:r w:rsidR="0054594E"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often ignored or moved.</w:t>
      </w:r>
    </w:p>
    <w:p w:rsidR="00B7660E" w:rsidRDefault="00B7660E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F477B9" w:rsidRDefault="005420F7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The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Grass verge on the entrance into Kenilworth Gardens is constantly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being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churned up,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as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delivery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lorries are unable to get pass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due to parked cars in the road. T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his often includes the weekly household waste collection vehicles.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, and the multitude of daily home delivery vehicles, and I am guilty of using a</w:t>
      </w:r>
      <w:r w:rsidR="00F477B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home delivery service. </w:t>
      </w:r>
      <w:r w:rsidR="0068016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On occasions the grass verge on</w:t>
      </w:r>
      <w:r w:rsidR="00B65B4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a</w:t>
      </w:r>
      <w:r w:rsidR="0068016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neighbouring property also gets driven over</w:t>
      </w:r>
      <w:r w:rsidR="00B65B4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, </w:t>
      </w:r>
      <w:r w:rsidR="0068016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due to</w:t>
      </w:r>
      <w:r w:rsidR="00B65B4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a</w:t>
      </w:r>
      <w:r w:rsidR="0068016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narrowing</w:t>
      </w:r>
      <w:r w:rsidR="00B65B48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of the </w:t>
      </w:r>
      <w:r w:rsidR="0068016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access. s</w:t>
      </w:r>
      <w:r w:rsidR="00F477B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ee pictures</w:t>
      </w:r>
      <w:r w:rsidR="0068016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below </w:t>
      </w:r>
      <w:r w:rsidR="00F477B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regarding the grass verge.</w:t>
      </w:r>
    </w:p>
    <w:p w:rsidR="00F477B9" w:rsidRDefault="00F477B9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F477B9" w:rsidRDefault="00F477B9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5420F7" w:rsidRDefault="001F5181" w:rsidP="001D3292">
      <w:pPr>
        <w:tabs>
          <w:tab w:val="center" w:pos="12200"/>
          <w:tab w:val="left" w:pos="20220"/>
        </w:tabs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ab/>
      </w:r>
      <w:r w:rsidR="00F477B9">
        <w:rPr>
          <w:rFonts w:ascii="Helvetica" w:eastAsia="Times New Roman" w:hAnsi="Helvetica" w:cs="Times New Roman"/>
          <w:noProof/>
          <w:color w:val="000000"/>
          <w:kern w:val="0"/>
          <w:sz w:val="18"/>
          <w:szCs w:val="18"/>
          <w:lang w:eastAsia="en-GB"/>
        </w:rPr>
        <w:drawing>
          <wp:inline distT="0" distB="0" distL="0" distR="0" wp14:anchorId="0EFD98FC" wp14:editId="31E2C128">
            <wp:extent cx="3746500" cy="4049915"/>
            <wp:effectExtent l="0" t="0" r="0" b="1905"/>
            <wp:docPr id="16812821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282198" name="Picture 168128219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9881" cy="410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77B9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 </w:t>
      </w:r>
      <w:r w:rsidR="005420F7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 </w:t>
      </w:r>
      <w:r w:rsidR="00F477B9">
        <w:rPr>
          <w:rFonts w:ascii="Helvetica" w:eastAsia="Times New Roman" w:hAnsi="Helvetica" w:cs="Times New Roman"/>
          <w:noProof/>
          <w:color w:val="000000"/>
          <w:kern w:val="0"/>
          <w:sz w:val="18"/>
          <w:szCs w:val="18"/>
          <w:lang w:eastAsia="en-GB"/>
        </w:rPr>
        <w:drawing>
          <wp:inline distT="0" distB="0" distL="0" distR="0" wp14:anchorId="661C8DDD" wp14:editId="707B49FF">
            <wp:extent cx="3937000" cy="4037965"/>
            <wp:effectExtent l="0" t="0" r="0" b="635"/>
            <wp:docPr id="6899870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87072" name="Picture 68998707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1203" cy="412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0161">
        <w:rPr>
          <w:rFonts w:ascii="Helvetica" w:eastAsia="Times New Roman" w:hAnsi="Helvetica" w:cs="Times New Roman"/>
          <w:noProof/>
          <w:color w:val="000000"/>
          <w:kern w:val="0"/>
          <w:sz w:val="18"/>
          <w:szCs w:val="18"/>
          <w:lang w:eastAsia="en-GB"/>
        </w:rPr>
        <w:drawing>
          <wp:inline distT="0" distB="0" distL="0" distR="0" wp14:anchorId="7CB2D520" wp14:editId="73A73418">
            <wp:extent cx="4059987" cy="4154170"/>
            <wp:effectExtent l="3493" t="0" r="0" b="0"/>
            <wp:docPr id="52483820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38209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60930" cy="425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ab/>
      </w:r>
    </w:p>
    <w:p w:rsidR="005420F7" w:rsidRDefault="005420F7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F477B9" w:rsidRDefault="00F477B9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F477B9" w:rsidRDefault="00F477B9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F477B9" w:rsidRDefault="00F477B9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F477B9" w:rsidRDefault="00F477B9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B7660E" w:rsidRDefault="00B7660E" w:rsidP="001D3292">
      <w:pPr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</w:pP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in general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,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there is not enough parking facilities in Kenilworth Gardens for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the R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esidents 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let alone </w:t>
      </w: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visitors</w:t>
      </w: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, </w:t>
      </w:r>
      <w:r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  <w:t>p</w:t>
      </w:r>
      <w:r w:rsidRPr="000844B1"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  <w:t>arking for residents has always been an issue in Kenil</w:t>
      </w:r>
      <w:r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  <w:t xml:space="preserve">worth </w:t>
      </w:r>
      <w:r w:rsidRPr="000844B1"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  <w:t>Gardens as most properties only have parking fo</w:t>
      </w:r>
      <w:r w:rsidR="00530E2C"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  <w:t>r 2</w:t>
      </w:r>
      <w:r w:rsidRPr="000844B1"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  <w:t xml:space="preserve"> cars, which means visitors </w:t>
      </w:r>
      <w:r w:rsidR="00D709B4"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  <w:t xml:space="preserve">must </w:t>
      </w:r>
      <w:r w:rsidRPr="000844B1"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  <w:t>park in the road.</w:t>
      </w:r>
    </w:p>
    <w:p w:rsidR="00B7660E" w:rsidRDefault="00B7660E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54594E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Kenilworth Gardens is congested on most days due to cars being parked in the road.</w:t>
      </w:r>
    </w:p>
    <w:p w:rsidR="0072718E" w:rsidRDefault="0072718E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530E2C" w:rsidRDefault="000D0A97" w:rsidP="001D3292">
      <w:pPr>
        <w:tabs>
          <w:tab w:val="center" w:pos="12200"/>
          <w:tab w:val="left" w:pos="21280"/>
        </w:tabs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>
        <w:rPr>
          <w:rFonts w:ascii="Helvetica" w:eastAsia="Times New Roman" w:hAnsi="Helvetica" w:cs="Times New Roman"/>
          <w:noProof/>
          <w:color w:val="000000"/>
          <w:kern w:val="0"/>
          <w:sz w:val="18"/>
          <w:szCs w:val="18"/>
          <w:lang w:eastAsia="en-GB"/>
        </w:rPr>
        <w:drawing>
          <wp:inline distT="0" distB="0" distL="0" distR="0" wp14:anchorId="67DA1E85" wp14:editId="35D1AFF4">
            <wp:extent cx="5192395" cy="4227070"/>
            <wp:effectExtent l="318" t="0" r="2222" b="2223"/>
            <wp:docPr id="19191591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159150" name="Picture 19191591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005" cy="429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016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ab/>
      </w:r>
      <w:r w:rsidR="0072718E">
        <w:rPr>
          <w:rFonts w:ascii="Helvetica" w:eastAsia="Times New Roman" w:hAnsi="Helvetica" w:cs="Times New Roman"/>
          <w:noProof/>
          <w:color w:val="000000"/>
          <w:kern w:val="0"/>
          <w:sz w:val="18"/>
          <w:szCs w:val="18"/>
          <w:lang w:eastAsia="en-GB"/>
        </w:rPr>
        <w:drawing>
          <wp:inline distT="0" distB="0" distL="0" distR="0" wp14:anchorId="266FB297" wp14:editId="262317A9">
            <wp:extent cx="4165600" cy="5206429"/>
            <wp:effectExtent l="0" t="0" r="0" b="635"/>
            <wp:docPr id="4433461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346100" name="Picture 44334610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0783" cy="536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imes New Roman"/>
          <w:noProof/>
          <w:color w:val="000000"/>
          <w:kern w:val="0"/>
          <w:sz w:val="18"/>
          <w:szCs w:val="18"/>
          <w:lang w:eastAsia="en-GB"/>
        </w:rPr>
        <w:drawing>
          <wp:inline distT="0" distB="0" distL="0" distR="0" wp14:anchorId="5E92BD88" wp14:editId="3E7DF601">
            <wp:extent cx="5193665" cy="4686433"/>
            <wp:effectExtent l="0" t="317" r="317" b="318"/>
            <wp:docPr id="201575826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758269" name="Picture 201575826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0805" cy="475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0161"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ab/>
      </w:r>
    </w:p>
    <w:p w:rsidR="00530E2C" w:rsidRDefault="00530E2C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B7660E" w:rsidRDefault="00B7660E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B7660E" w:rsidRDefault="00B7660E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  <w: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  <w:t>Any increase in traffic will cause further congestion &amp; frustration for the Kenilworth Residents.</w:t>
      </w:r>
    </w:p>
    <w:p w:rsidR="00530E2C" w:rsidRPr="0054594E" w:rsidRDefault="00530E2C" w:rsidP="001D3292">
      <w:pPr>
        <w:rPr>
          <w:rFonts w:eastAsia="Times New Roman" w:cstheme="minorHAnsi"/>
          <w:color w:val="101010"/>
          <w:kern w:val="0"/>
          <w:sz w:val="20"/>
          <w:szCs w:val="20"/>
          <w:lang w:eastAsia="en-GB"/>
          <w14:ligatures w14:val="none"/>
        </w:rPr>
      </w:pPr>
    </w:p>
    <w:p w:rsidR="0054594E" w:rsidRPr="0054594E" w:rsidRDefault="0054594E" w:rsidP="001D3292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en-GB"/>
          <w14:ligatures w14:val="none"/>
        </w:rPr>
      </w:pPr>
    </w:p>
    <w:p w:rsidR="0054594E" w:rsidRPr="0054594E" w:rsidRDefault="001D472A" w:rsidP="001D3292">
      <w:pP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E57A96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Regarding the proposed </w:t>
      </w:r>
      <w:r w:rsidR="00E57A96" w:rsidRPr="00E57A96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design</w:t>
      </w:r>
      <w:r w:rsidR="00E57A96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 of the new development</w:t>
      </w:r>
      <w:r w:rsidR="00782D0F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 </w:t>
      </w:r>
      <w:r w:rsidR="00E57A96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the houses are not in keeping with the current designs</w:t>
      </w:r>
      <w:r w:rsidR="00B65B48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 of Kenilworth Gardens.</w:t>
      </w:r>
    </w:p>
    <w:p w:rsidR="0054594E" w:rsidRDefault="0054594E" w:rsidP="001D3292">
      <w:pPr>
        <w:rPr>
          <w:rFonts w:cstheme="minorHAnsi"/>
          <w:sz w:val="20"/>
          <w:szCs w:val="20"/>
        </w:rPr>
      </w:pPr>
    </w:p>
    <w:p w:rsidR="0072718E" w:rsidRDefault="0072718E" w:rsidP="001D3292">
      <w:pPr>
        <w:rPr>
          <w:rFonts w:cstheme="minorHAnsi"/>
          <w:sz w:val="20"/>
          <w:szCs w:val="20"/>
        </w:rPr>
      </w:pPr>
    </w:p>
    <w:p w:rsidR="0072718E" w:rsidRDefault="0072718E" w:rsidP="00463F1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Mrs B McNamara.</w:t>
      </w:r>
    </w:p>
    <w:p w:rsidR="0072718E" w:rsidRPr="0054594E" w:rsidRDefault="0072718E" w:rsidP="00463F1F">
      <w:pPr>
        <w:jc w:val="both"/>
        <w:rPr>
          <w:rFonts w:cstheme="minorHAnsi"/>
          <w:sz w:val="20"/>
          <w:szCs w:val="20"/>
        </w:rPr>
      </w:pPr>
    </w:p>
    <w:sectPr w:rsidR="0072718E" w:rsidRPr="0054594E" w:rsidSect="00E84E8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4190B"/>
    <w:multiLevelType w:val="multilevel"/>
    <w:tmpl w:val="BC3AA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8E5B82"/>
    <w:multiLevelType w:val="multilevel"/>
    <w:tmpl w:val="CD5E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136779">
    <w:abstractNumId w:val="1"/>
  </w:num>
  <w:num w:numId="2" w16cid:durableId="1083261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activeWritingStyle w:appName="MSWord" w:lang="en-GB" w:vendorID="64" w:dllVersion="4096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4E"/>
    <w:rsid w:val="000844B1"/>
    <w:rsid w:val="000C63B4"/>
    <w:rsid w:val="000D0A97"/>
    <w:rsid w:val="001141BF"/>
    <w:rsid w:val="001D3292"/>
    <w:rsid w:val="001D472A"/>
    <w:rsid w:val="001F5181"/>
    <w:rsid w:val="0026694E"/>
    <w:rsid w:val="002C25F3"/>
    <w:rsid w:val="00320C0C"/>
    <w:rsid w:val="00344AEF"/>
    <w:rsid w:val="00404DCE"/>
    <w:rsid w:val="00463F1F"/>
    <w:rsid w:val="00530E2C"/>
    <w:rsid w:val="005420F7"/>
    <w:rsid w:val="00543CC4"/>
    <w:rsid w:val="0054594E"/>
    <w:rsid w:val="005C3331"/>
    <w:rsid w:val="00680161"/>
    <w:rsid w:val="006B2945"/>
    <w:rsid w:val="006D2AC3"/>
    <w:rsid w:val="0072718E"/>
    <w:rsid w:val="00782D0F"/>
    <w:rsid w:val="0087086D"/>
    <w:rsid w:val="00926239"/>
    <w:rsid w:val="00A10A08"/>
    <w:rsid w:val="00A23E11"/>
    <w:rsid w:val="00A428D6"/>
    <w:rsid w:val="00AC6C48"/>
    <w:rsid w:val="00B25B38"/>
    <w:rsid w:val="00B65B48"/>
    <w:rsid w:val="00B7660E"/>
    <w:rsid w:val="00BF60D4"/>
    <w:rsid w:val="00C87037"/>
    <w:rsid w:val="00D709B4"/>
    <w:rsid w:val="00E57A96"/>
    <w:rsid w:val="00E84E85"/>
    <w:rsid w:val="00F4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1793CD0-1918-9044-AFC2-B43A2205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4594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54594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ioutputtext">
    <w:name w:val="uioutputtext"/>
    <w:basedOn w:val="DefaultParagraphFont"/>
    <w:rsid w:val="0054594E"/>
  </w:style>
  <w:style w:type="character" w:customStyle="1" w:styleId="Heading2Char">
    <w:name w:val="Heading 2 Char"/>
    <w:basedOn w:val="DefaultParagraphFont"/>
    <w:link w:val="Heading2"/>
    <w:uiPriority w:val="9"/>
    <w:rsid w:val="0054594E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4594E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767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96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7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Beryl McNamara</dc:creator>
  <cp:keywords/>
  <dc:description/>
  <cp:lastModifiedBy>Beryl McNamara</cp:lastModifiedBy>
  <cp:revision>2</cp:revision>
  <cp:lastPrinted>2026-02-15T15:29:00Z</cp:lastPrinted>
  <dcterms:created xsi:type="dcterms:W3CDTF">2026-02-15T16:46:00Z</dcterms:created>
  <dcterms:modified xsi:type="dcterms:W3CDTF">2026-02-15T16:46:00Z</dcterms:modified>
</cp:coreProperties>
</file>